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lang w:eastAsia="zh-CN"/>
        </w:rPr>
        <w:t>温州市洞头区文化和广电旅游体育局</w:t>
      </w:r>
      <w:r>
        <w:rPr>
          <w:rFonts w:hint="eastAsia" w:ascii="宋体" w:hAnsi="宋体" w:eastAsia="宋体" w:cs="宋体"/>
          <w:b/>
          <w:bCs w:val="0"/>
          <w:i w:val="0"/>
          <w:caps w:val="0"/>
          <w:color w:val="auto"/>
          <w:spacing w:val="0"/>
          <w:sz w:val="44"/>
          <w:szCs w:val="44"/>
        </w:rPr>
        <w:t>关于征求</w:t>
      </w:r>
      <w:r>
        <w:rPr>
          <w:rFonts w:hint="eastAsia" w:ascii="宋体" w:hAnsi="宋体" w:eastAsia="宋体" w:cs="宋体"/>
          <w:b/>
          <w:bCs w:val="0"/>
          <w:i w:val="0"/>
          <w:caps w:val="0"/>
          <w:color w:val="auto"/>
          <w:spacing w:val="0"/>
          <w:sz w:val="44"/>
          <w:szCs w:val="44"/>
          <w:lang w:eastAsia="zh-CN"/>
        </w:rPr>
        <w:t>《</w:t>
      </w:r>
      <w:r>
        <w:rPr>
          <w:rFonts w:hint="eastAsia" w:ascii="宋体" w:hAnsi="宋体" w:eastAsia="宋体" w:cs="宋体"/>
          <w:b/>
          <w:bCs w:val="0"/>
          <w:sz w:val="44"/>
          <w:szCs w:val="44"/>
        </w:rPr>
        <w:t>洞头区旅游新业态项目多部门全过程</w:t>
      </w:r>
    </w:p>
    <w:p>
      <w:pPr>
        <w:pStyle w:val="6"/>
        <w:spacing w:line="560" w:lineRule="exact"/>
        <w:jc w:val="center"/>
        <w:rPr>
          <w:rFonts w:hint="eastAsia" w:ascii="宋体" w:hAnsi="宋体" w:eastAsia="宋体" w:cs="宋体"/>
          <w:b/>
          <w:bCs w:val="0"/>
          <w:i w:val="0"/>
          <w:caps w:val="0"/>
          <w:color w:val="auto"/>
          <w:spacing w:val="0"/>
          <w:sz w:val="44"/>
          <w:szCs w:val="44"/>
        </w:rPr>
      </w:pPr>
      <w:r>
        <w:rPr>
          <w:rFonts w:hint="eastAsia" w:ascii="宋体" w:hAnsi="宋体" w:eastAsia="宋体" w:cs="宋体"/>
          <w:b/>
          <w:bCs w:val="0"/>
          <w:sz w:val="44"/>
          <w:szCs w:val="44"/>
        </w:rPr>
        <w:t>联合监管实施办法</w:t>
      </w:r>
      <w:r>
        <w:rPr>
          <w:rFonts w:hint="eastAsia" w:ascii="宋体" w:hAnsi="宋体" w:eastAsia="宋体" w:cs="宋体"/>
          <w:b/>
          <w:bCs w:val="0"/>
          <w:i w:val="0"/>
          <w:caps w:val="0"/>
          <w:color w:val="auto"/>
          <w:spacing w:val="0"/>
          <w:sz w:val="44"/>
          <w:szCs w:val="44"/>
          <w:lang w:eastAsia="zh-CN"/>
        </w:rPr>
        <w:t>》</w:t>
      </w:r>
      <w:r>
        <w:rPr>
          <w:rFonts w:hint="eastAsia" w:ascii="宋体" w:hAnsi="宋体" w:eastAsia="宋体" w:cs="宋体"/>
          <w:b/>
          <w:bCs w:val="0"/>
          <w:i w:val="0"/>
          <w:caps w:val="0"/>
          <w:color w:val="auto"/>
          <w:spacing w:val="0"/>
          <w:sz w:val="44"/>
          <w:szCs w:val="44"/>
        </w:rPr>
        <w:t>修改意见的公告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lang w:val="en-US" w:eastAsia="zh-CN"/>
        </w:rPr>
        <w:t>规范旅游市场秩序，加强对旅游新业态的监督管理，强化与有关部门的配合，协同做好对旅游新业态的全过程联合监管，</w:t>
      </w:r>
      <w:r>
        <w:rPr>
          <w:rFonts w:hint="eastAsia" w:ascii="仿宋" w:hAnsi="仿宋" w:eastAsia="仿宋" w:cs="仿宋"/>
          <w:i w:val="0"/>
          <w:caps w:val="0"/>
          <w:color w:val="auto"/>
          <w:spacing w:val="0"/>
          <w:kern w:val="0"/>
          <w:sz w:val="32"/>
          <w:szCs w:val="32"/>
          <w:lang w:val="en-US" w:eastAsia="zh-CN" w:bidi="ar"/>
        </w:rPr>
        <w:t>我局草拟了《洞头区旅游新业态项目多部门全过程联合监管实施办法》（征求意见稿），现公开征求社会各界意见。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欢迎广大市民及机关、团体、企事业单位积极提出意见和建议，并于2021年9月30日前以电子邮件、传真、信函等形式,将意见反馈至温州市洞头区文化和广电旅游体育局办公室。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地址：洞头区北岙街道通港路2号，电话：56723899，传真：</w:t>
      </w:r>
      <w:r>
        <w:rPr>
          <w:rFonts w:hint="eastAsia" w:ascii="仿宋" w:hAnsi="仿宋" w:eastAsia="仿宋" w:cs="仿宋"/>
          <w:i w:val="0"/>
          <w:caps w:val="0"/>
          <w:color w:val="auto"/>
          <w:spacing w:val="0"/>
          <w:sz w:val="32"/>
          <w:szCs w:val="32"/>
          <w:shd w:val="clear" w:fill="FFFFFF"/>
        </w:rPr>
        <w:t>63485746</w:t>
      </w:r>
      <w:r>
        <w:rPr>
          <w:rFonts w:hint="eastAsia" w:ascii="仿宋" w:hAnsi="仿宋" w:eastAsia="仿宋" w:cs="仿宋"/>
          <w:i w:val="0"/>
          <w:caps w:val="0"/>
          <w:color w:val="auto"/>
          <w:spacing w:val="0"/>
          <w:kern w:val="0"/>
          <w:sz w:val="32"/>
          <w:szCs w:val="32"/>
          <w:lang w:val="en-US" w:eastAsia="zh-CN" w:bidi="ar"/>
        </w:rPr>
        <w:t>，邮箱：1950476680@qq.com。</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right"/>
        <w:textAlignment w:val="auto"/>
        <w:outlineLvl w:val="9"/>
        <w:rPr>
          <w:rFonts w:hint="eastAsia" w:ascii="仿宋_GB2312" w:hAnsi="仿宋_GB2312" w:eastAsia="仿宋_GB2312" w:cs="仿宋_GB2312"/>
          <w:i w:val="0"/>
          <w:caps w:val="0"/>
          <w:color w:val="auto"/>
          <w:spacing w:val="0"/>
          <w:sz w:val="32"/>
          <w:szCs w:val="32"/>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right"/>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sz w:val="32"/>
          <w:szCs w:val="32"/>
        </w:rPr>
        <w:t>温州市</w:t>
      </w:r>
      <w:r>
        <w:rPr>
          <w:rFonts w:hint="eastAsia" w:ascii="仿宋_GB2312" w:hAnsi="仿宋_GB2312" w:eastAsia="仿宋_GB2312" w:cs="仿宋_GB2312"/>
          <w:i w:val="0"/>
          <w:caps w:val="0"/>
          <w:color w:val="auto"/>
          <w:spacing w:val="0"/>
          <w:kern w:val="0"/>
          <w:sz w:val="32"/>
          <w:szCs w:val="32"/>
          <w:lang w:val="en-US" w:eastAsia="zh-CN" w:bidi="ar"/>
        </w:rPr>
        <w:t>洞头区文化和广电旅游体育局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outlineLvl w:val="9"/>
        <w:rPr>
          <w:rFonts w:hint="eastAsia" w:ascii="方正小标宋简体" w:hAnsi="方正小标宋简体" w:eastAsia="方正小标宋简体" w:cs="方正小标宋简体"/>
          <w:sz w:val="44"/>
          <w:szCs w:val="44"/>
        </w:rPr>
      </w:pPr>
      <w:r>
        <w:rPr>
          <w:rFonts w:hint="eastAsia" w:ascii="宋体" w:hAnsi="宋体" w:eastAsia="宋体" w:cs="宋体"/>
          <w:i w:val="0"/>
          <w:caps w:val="0"/>
          <w:color w:val="454545"/>
          <w:spacing w:val="0"/>
          <w:sz w:val="31"/>
          <w:szCs w:val="31"/>
          <w:lang w:val="en-US" w:eastAsia="zh-CN"/>
        </w:rPr>
        <w:t xml:space="preserve">                  </w:t>
      </w:r>
      <w:r>
        <w:rPr>
          <w:rFonts w:hint="eastAsia" w:ascii="仿宋_GB2312" w:hAnsi="仿宋_GB2312" w:eastAsia="仿宋_GB2312" w:cs="仿宋_GB2312"/>
          <w:i w:val="0"/>
          <w:caps w:val="0"/>
          <w:color w:val="auto"/>
          <w:spacing w:val="0"/>
          <w:sz w:val="32"/>
          <w:szCs w:val="32"/>
        </w:rPr>
        <w:t>202</w:t>
      </w: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年</w:t>
      </w:r>
      <w:r>
        <w:rPr>
          <w:rFonts w:hint="eastAsia" w:ascii="仿宋_GB2312" w:hAnsi="仿宋_GB2312" w:eastAsia="仿宋_GB2312" w:cs="仿宋_GB2312"/>
          <w:i w:val="0"/>
          <w:caps w:val="0"/>
          <w:color w:val="auto"/>
          <w:spacing w:val="0"/>
          <w:sz w:val="32"/>
          <w:szCs w:val="32"/>
          <w:lang w:val="en-US" w:eastAsia="zh-CN"/>
        </w:rPr>
        <w:t>8</w:t>
      </w:r>
      <w:r>
        <w:rPr>
          <w:rFonts w:hint="eastAsia"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lang w:val="en-US" w:eastAsia="zh-CN"/>
        </w:rPr>
        <w:t>30</w:t>
      </w:r>
      <w:r>
        <w:rPr>
          <w:rFonts w:hint="eastAsia" w:ascii="仿宋_GB2312" w:hAnsi="仿宋_GB2312" w:eastAsia="仿宋_GB2312" w:cs="仿宋_GB2312"/>
          <w:i w:val="0"/>
          <w:caps w:val="0"/>
          <w:color w:val="auto"/>
          <w:spacing w:val="0"/>
          <w:sz w:val="32"/>
          <w:szCs w:val="32"/>
        </w:rPr>
        <w:t>日</w:t>
      </w:r>
    </w:p>
    <w:p>
      <w:pPr>
        <w:pStyle w:val="2"/>
        <w:rPr>
          <w:rFonts w:hint="eastAsia"/>
          <w:lang w:val="en-US" w:eastAsia="zh-CN"/>
        </w:rPr>
      </w:pPr>
    </w:p>
    <w:p>
      <w:pPr>
        <w:pStyle w:val="6"/>
        <w:spacing w:line="560" w:lineRule="exact"/>
        <w:jc w:val="center"/>
        <w:rPr>
          <w:rFonts w:hint="eastAsia" w:ascii="方正小标宋简体" w:hAnsi="方正小标宋简体" w:eastAsia="方正小标宋简体" w:cs="方正小标宋简体"/>
          <w:b w:val="0"/>
          <w:bCs/>
          <w:sz w:val="44"/>
          <w:szCs w:val="44"/>
        </w:rPr>
      </w:pPr>
    </w:p>
    <w:p>
      <w:pPr>
        <w:rPr>
          <w:rFonts w:hint="eastAsia"/>
        </w:rPr>
      </w:pPr>
      <w:bookmarkStart w:id="0" w:name="_GoBack"/>
      <w:bookmarkEnd w:id="0"/>
    </w:p>
    <w:p>
      <w:pPr>
        <w:rPr>
          <w:rFonts w:hint="eastAsia" w:ascii="方正小标宋简体" w:hAnsi="方正小标宋简体" w:eastAsia="方正小标宋简体" w:cs="方正小标宋简体"/>
          <w:b w:val="0"/>
          <w:bCs/>
          <w:sz w:val="44"/>
          <w:szCs w:val="44"/>
        </w:rPr>
      </w:pPr>
    </w:p>
    <w:p>
      <w:pPr>
        <w:bidi w:val="0"/>
        <w:rPr>
          <w:rFonts w:hint="eastAsia"/>
        </w:rPr>
      </w:pPr>
    </w:p>
    <w:p>
      <w:pPr>
        <w:pStyle w:val="2"/>
        <w:rPr>
          <w:rFonts w:hint="eastAsia"/>
        </w:rPr>
      </w:pPr>
    </w:p>
    <w:p>
      <w:pPr>
        <w:pStyle w:val="6"/>
        <w:pageBreakBefore w:val="0"/>
        <w:widowControl w:val="0"/>
        <w:kinsoku/>
        <w:wordWrap/>
        <w:overflowPunct/>
        <w:topLinePunct w:val="0"/>
        <w:autoSpaceDE/>
        <w:autoSpaceDN/>
        <w:bidi w:val="0"/>
        <w:adjustRightInd/>
        <w:snapToGrid/>
        <w:spacing w:line="558" w:lineRule="exact"/>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洞头区旅游新业态项目多部门全过程</w:t>
      </w:r>
    </w:p>
    <w:p>
      <w:pPr>
        <w:pStyle w:val="6"/>
        <w:pageBreakBefore w:val="0"/>
        <w:widowControl w:val="0"/>
        <w:kinsoku/>
        <w:wordWrap/>
        <w:overflowPunct/>
        <w:topLinePunct w:val="0"/>
        <w:autoSpaceDE/>
        <w:autoSpaceDN/>
        <w:bidi w:val="0"/>
        <w:adjustRightInd/>
        <w:snapToGrid/>
        <w:spacing w:line="558" w:lineRule="exact"/>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联合监管实施办法</w:t>
      </w:r>
    </w:p>
    <w:p>
      <w:pPr>
        <w:pageBreakBefore w:val="0"/>
        <w:widowControl w:val="0"/>
        <w:kinsoku/>
        <w:wordWrap/>
        <w:overflowPunct/>
        <w:topLinePunct w:val="0"/>
        <w:autoSpaceDE/>
        <w:autoSpaceDN/>
        <w:bidi w:val="0"/>
        <w:adjustRightInd/>
        <w:snapToGrid/>
        <w:spacing w:line="558" w:lineRule="exact"/>
        <w:jc w:val="center"/>
        <w:textAlignment w:val="auto"/>
        <w:rPr>
          <w:rFonts w:hint="eastAsia" w:ascii="宋体" w:hAnsi="宋体" w:eastAsia="宋体" w:cs="宋体"/>
          <w:b/>
          <w:bCs w:val="0"/>
          <w:sz w:val="44"/>
          <w:szCs w:val="44"/>
          <w:lang w:eastAsia="zh-CN"/>
        </w:rPr>
      </w:pPr>
      <w:r>
        <w:rPr>
          <w:rFonts w:hint="eastAsia" w:ascii="宋体" w:hAnsi="宋体" w:eastAsia="宋体" w:cs="宋体"/>
          <w:b/>
          <w:bCs w:val="0"/>
          <w:sz w:val="44"/>
          <w:szCs w:val="44"/>
          <w:lang w:eastAsia="zh-CN"/>
        </w:rPr>
        <w:t>（征求意见稿）</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ascii="仿宋" w:hAnsi="仿宋" w:eastAsia="仿宋" w:cs="仿宋"/>
          <w:sz w:val="32"/>
          <w:szCs w:val="32"/>
        </w:rPr>
      </w:pP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根据《中华人民共和国安全生产法》《中华人民共和国旅游法》《浙江省旅游条例》</w:t>
      </w:r>
      <w:r>
        <w:rPr>
          <w:rFonts w:hint="eastAsia" w:ascii="仿宋_GB2312" w:hAnsi="仿宋_GB2312" w:eastAsia="仿宋_GB2312" w:cs="仿宋_GB2312"/>
          <w:sz w:val="32"/>
          <w:szCs w:val="32"/>
          <w:lang w:val="en-US" w:eastAsia="zh-CN"/>
        </w:rPr>
        <w:t>和《温州市洞头区旅游新业态安全监督管理办法》</w:t>
      </w:r>
      <w:r>
        <w:rPr>
          <w:rFonts w:hint="eastAsia" w:ascii="仿宋_GB2312" w:hAnsi="仿宋_GB2312" w:eastAsia="仿宋_GB2312" w:cs="仿宋_GB2312"/>
          <w:sz w:val="32"/>
          <w:szCs w:val="32"/>
        </w:rPr>
        <w:t>等有关法律法规和文件规定，为加强全区旅游新业态项目多部门全过程联合监管工作，制定如下实施办法。</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一、指导思想</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为进一步加强对部分无安全标准、无运营规范、无监管主体的旅游新业态项目（以下简称“三无”项目）监督管理，按照“</w:t>
      </w:r>
      <w:r>
        <w:rPr>
          <w:rFonts w:hint="eastAsia" w:ascii="仿宋_GB2312" w:hAnsi="仿宋_GB2312" w:eastAsia="仿宋_GB2312" w:cs="仿宋_GB2312"/>
          <w:sz w:val="32"/>
          <w:szCs w:val="32"/>
          <w:lang w:val="en-US" w:eastAsia="zh-CN"/>
        </w:rPr>
        <w:t>管行业必须管安全、</w:t>
      </w:r>
      <w:r>
        <w:rPr>
          <w:rFonts w:hint="eastAsia" w:ascii="仿宋_GB2312" w:hAnsi="仿宋_GB2312" w:eastAsia="仿宋_GB2312" w:cs="仿宋_GB2312"/>
          <w:sz w:val="32"/>
          <w:szCs w:val="32"/>
        </w:rPr>
        <w:t>管业务必须管安全、管生产经营必须管安全”“谁主管、谁负责”“谁审批、谁监管”“谁投资、谁负责”</w:t>
      </w:r>
      <w:r>
        <w:rPr>
          <w:rFonts w:hint="eastAsia" w:ascii="仿宋_GB2312" w:hAnsi="仿宋_GB2312" w:eastAsia="仿宋_GB2312" w:cs="仿宋_GB2312"/>
          <w:sz w:val="32"/>
          <w:szCs w:val="32"/>
          <w:lang w:val="en-US" w:eastAsia="zh-CN"/>
        </w:rPr>
        <w:t>和属地管理</w:t>
      </w:r>
      <w:r>
        <w:rPr>
          <w:rFonts w:hint="eastAsia" w:ascii="仿宋_GB2312" w:hAnsi="仿宋_GB2312" w:eastAsia="仿宋_GB2312" w:cs="仿宋_GB2312"/>
          <w:sz w:val="32"/>
          <w:szCs w:val="32"/>
        </w:rPr>
        <w:t>原则，明确“三无”项目安全监管权责，有效防范安全事故发生，保护旅游者、旅游经营者和旅游从业人员生命财产安全，促进我区旅游新业态项目健康有序发展。</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二、监管范围</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lang w:val="en-US" w:eastAsia="zh-CN"/>
        </w:rPr>
        <w:t>根据《温州市洞头区旅游新业态安全监督管理办法》的适用范围，主要对全区A级景区内的“三无”项目实施多部门全过程联合监管;其他乡村旅游中的“三无”项目，由属地街道（乡镇）牵头，参照本办法落实多部门全过程联合监管要求。</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三、方法步骤</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（一）项目归类。</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办公室将“三无”项目与现有的、已明确监管部门的项目进行对比，通过技术和管理模式分析，按照相近或相似的原则提出参照归类建议，并提交</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明确监管部门。今后，新增的旅游新业态项目，均按照上述方法归类，实现新增一个、研究明确一个，确保旅游新业态项目落实监管责任。</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rPr>
        <w:t>（二）制订标准。</w:t>
      </w:r>
      <w:r>
        <w:rPr>
          <w:rFonts w:hint="eastAsia" w:ascii="仿宋_GB2312" w:hAnsi="仿宋_GB2312" w:eastAsia="仿宋_GB2312" w:cs="仿宋_GB2312"/>
          <w:color w:val="auto"/>
          <w:sz w:val="32"/>
          <w:szCs w:val="32"/>
        </w:rPr>
        <w:t>明确责任的相关部门，要积极争取上级部门支持，牵头探索制订项目区级安全管理标准，如需其他部门参与，由</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进行协调。</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rPr>
        <w:t>（三）安全审查。</w:t>
      </w:r>
      <w:r>
        <w:rPr>
          <w:rFonts w:hint="eastAsia" w:ascii="仿宋_GB2312" w:hAnsi="仿宋_GB2312" w:eastAsia="仿宋_GB2312" w:cs="仿宋_GB2312"/>
          <w:color w:val="auto"/>
          <w:sz w:val="32"/>
          <w:szCs w:val="32"/>
        </w:rPr>
        <w:t>企业在项目落地建设前须对项目进行风险安全评价并做出书面承诺。同时，项目所在地街道（乡镇）应向</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办公室提交项目安全审查申请，</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办公室组织成员单位进行项目安全联合审查，通过安全审查后方可进行建设。如审查中发现安全隐患，应提出整改意见，直至安全隐患全部消除。</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rPr>
        <w:t>（四）建设施工。</w:t>
      </w:r>
      <w:r>
        <w:rPr>
          <w:rFonts w:hint="eastAsia" w:ascii="仿宋_GB2312" w:hAnsi="仿宋_GB2312" w:eastAsia="仿宋_GB2312" w:cs="仿宋_GB2312"/>
          <w:color w:val="auto"/>
          <w:sz w:val="32"/>
          <w:szCs w:val="32"/>
        </w:rPr>
        <w:t>对同意建设的项目，按照“谁审批、谁监管”“谁投资、谁负责”和属地管理原则，由</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成员单位根据各自监管内容，对项目建设情况进行安全监管工作。发现有违反规定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且可能影响安全的情况，应立即予以整改。</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szCs w:val="32"/>
        </w:rPr>
        <w:t>（五）联合验收。</w:t>
      </w:r>
      <w:r>
        <w:rPr>
          <w:rFonts w:hint="eastAsia" w:ascii="仿宋_GB2312" w:hAnsi="仿宋_GB2312" w:eastAsia="仿宋_GB2312" w:cs="仿宋_GB2312"/>
          <w:color w:val="auto"/>
          <w:sz w:val="32"/>
          <w:szCs w:val="32"/>
        </w:rPr>
        <w:t>对完成建设的项目，由</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办公室组织成员单位根据各自职责，就项目涉及安全的情况进行联合验收。</w:t>
      </w:r>
      <w:r>
        <w:rPr>
          <w:rFonts w:hint="eastAsia" w:ascii="仿宋_GB2312" w:hAnsi="仿宋_GB2312" w:eastAsia="仿宋_GB2312" w:cs="仿宋_GB2312"/>
          <w:color w:val="auto"/>
          <w:sz w:val="32"/>
          <w:szCs w:val="32"/>
          <w:lang w:val="en-US" w:eastAsia="zh-CN"/>
        </w:rPr>
        <w:t>对符合安全生产要求的，可以对公众开放运营。</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）运营监管。</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办公室应督促企业按照有关部门的规定合法合规运营，项目监管部门按照各自职责实施监管。具体要求如下：</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主体责任。</w:t>
      </w:r>
      <w:r>
        <w:rPr>
          <w:rFonts w:hint="eastAsia" w:ascii="仿宋_GB2312" w:hAnsi="仿宋_GB2312" w:eastAsia="仿宋_GB2312" w:cs="仿宋_GB2312"/>
          <w:color w:val="auto"/>
          <w:sz w:val="32"/>
          <w:szCs w:val="32"/>
        </w:rPr>
        <w:t>企业负责人要切实履行安全生产主体责任，对项目的安全工作负责。</w:t>
      </w:r>
      <w:r>
        <w:rPr>
          <w:rFonts w:hint="eastAsia" w:ascii="仿宋_GB2312" w:hAnsi="仿宋_GB2312" w:eastAsia="仿宋_GB2312" w:cs="仿宋_GB2312"/>
          <w:color w:val="auto"/>
          <w:sz w:val="32"/>
          <w:szCs w:val="32"/>
          <w:lang w:val="en-US" w:eastAsia="zh-CN"/>
        </w:rPr>
        <w:t>建立安全生产责任制度，落实安全风险管控和隐患排查治理责任，做好安全责任、管理、投入、培训和应急救援“五到位”。</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督导检查。</w:t>
      </w:r>
      <w:r>
        <w:rPr>
          <w:rFonts w:hint="eastAsia" w:ascii="仿宋_GB2312" w:hAnsi="仿宋_GB2312" w:eastAsia="仿宋_GB2312" w:cs="仿宋_GB2312"/>
          <w:sz w:val="32"/>
          <w:szCs w:val="32"/>
        </w:rPr>
        <w:t>相关监管部门根据各自监管内容，对项目开展日常检查、不定期抽查（每年不少于四次）以及设施设备检验检测等方面的安全生产监督管理工作。必要时，可以聘请第三方安全中介机构和专业技术人员参与安全评估或评价工作，确保旅游市场安全平稳有序。</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规范</w:t>
      </w:r>
      <w:r>
        <w:rPr>
          <w:rFonts w:hint="eastAsia" w:ascii="仿宋_GB2312" w:hAnsi="仿宋_GB2312" w:eastAsia="仿宋_GB2312" w:cs="仿宋_GB2312"/>
          <w:b/>
          <w:bCs/>
          <w:sz w:val="32"/>
          <w:szCs w:val="32"/>
        </w:rPr>
        <w:t>违规处置。</w:t>
      </w:r>
      <w:r>
        <w:rPr>
          <w:rFonts w:hint="eastAsia" w:ascii="仿宋_GB2312" w:hAnsi="仿宋_GB2312" w:eastAsia="仿宋_GB2312" w:cs="仿宋_GB2312"/>
          <w:color w:val="auto"/>
          <w:sz w:val="32"/>
          <w:szCs w:val="32"/>
        </w:rPr>
        <w:t>对未经许可，擅自经营的项目，由</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成员单位进行联合执法，依法责令该项目暂停营业，并由相关成员单位按照各自职责，提出评估意见。如通过评估，项目可继续运营，否则需停业整改，直至安全隐患消除后，方可运营。</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安全预警。</w:t>
      </w:r>
      <w:r>
        <w:rPr>
          <w:rFonts w:hint="eastAsia" w:ascii="仿宋_GB2312" w:hAnsi="仿宋_GB2312" w:eastAsia="仿宋_GB2312" w:cs="仿宋_GB2312"/>
          <w:sz w:val="32"/>
          <w:szCs w:val="32"/>
        </w:rPr>
        <w:t>主要是涉及旅游新业态安全信息的分析、发布以及应用，文旅体、公安、</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气象等部门向各旅游新业态经营业主发布旅游新业态安全信息。</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宣传教育。</w:t>
      </w:r>
      <w:r>
        <w:rPr>
          <w:rFonts w:hint="eastAsia" w:ascii="仿宋_GB2312" w:hAnsi="仿宋_GB2312" w:eastAsia="仿宋_GB2312" w:cs="仿宋_GB2312"/>
          <w:sz w:val="32"/>
          <w:szCs w:val="32"/>
        </w:rPr>
        <w:t>通过电视、广播、互联网、新媒体等向社会公示、警示、宣传旅游新业态安全</w:t>
      </w:r>
      <w:r>
        <w:rPr>
          <w:rFonts w:hint="eastAsia" w:ascii="仿宋_GB2312" w:hAnsi="仿宋_GB2312" w:eastAsia="仿宋_GB2312" w:cs="仿宋_GB2312"/>
          <w:sz w:val="32"/>
          <w:szCs w:val="32"/>
          <w:lang w:val="en-US" w:eastAsia="zh-CN"/>
        </w:rPr>
        <w:t>理念</w:t>
      </w:r>
      <w:r>
        <w:rPr>
          <w:rFonts w:hint="eastAsia" w:ascii="仿宋_GB2312" w:hAnsi="仿宋_GB2312" w:eastAsia="仿宋_GB2312" w:cs="仿宋_GB2312"/>
          <w:sz w:val="32"/>
          <w:szCs w:val="32"/>
        </w:rPr>
        <w:t>，促使各类旅游主体增强安全意识，培养安全旅游、理性旅游的观念，营造安全至上的</w:t>
      </w:r>
      <w:r>
        <w:rPr>
          <w:rFonts w:hint="eastAsia" w:ascii="仿宋_GB2312" w:hAnsi="仿宋_GB2312" w:eastAsia="仿宋_GB2312" w:cs="仿宋_GB2312"/>
          <w:sz w:val="32"/>
          <w:szCs w:val="32"/>
          <w:lang w:val="en-US" w:eastAsia="zh-CN"/>
        </w:rPr>
        <w:t>良好</w:t>
      </w:r>
      <w:r>
        <w:rPr>
          <w:rFonts w:hint="eastAsia" w:ascii="仿宋_GB2312" w:hAnsi="仿宋_GB2312" w:eastAsia="仿宋_GB2312" w:cs="仿宋_GB2312"/>
          <w:sz w:val="32"/>
          <w:szCs w:val="32"/>
        </w:rPr>
        <w:t>氛围。</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旅游保险。</w:t>
      </w:r>
      <w:r>
        <w:rPr>
          <w:rFonts w:hint="eastAsia" w:ascii="仿宋_GB2312" w:hAnsi="仿宋_GB2312" w:eastAsia="仿宋_GB2312" w:cs="仿宋_GB2312"/>
          <w:sz w:val="32"/>
          <w:szCs w:val="32"/>
        </w:rPr>
        <w:t>鼓励保险公司增设各类旅游安全保险项目，拓展开发各类旅游保险种类，完善旅游保险体系。</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）应急处置。</w:t>
      </w:r>
      <w:r>
        <w:rPr>
          <w:rFonts w:hint="eastAsia" w:ascii="仿宋_GB2312" w:hAnsi="仿宋_GB2312" w:eastAsia="仿宋_GB2312" w:cs="仿宋_GB2312"/>
          <w:sz w:val="32"/>
          <w:szCs w:val="32"/>
        </w:rPr>
        <w:t>企业要建立生产安全事故应急处置机制，制定安全生产事故应急救援预案并定期组织演练。一旦发生安全生产事故，涉事企业负责人应当在1个小时内，向区应急管理局和区文广旅体局报告，区应急管理局牵头组织相关职能部门，联合对事故原因进行调查处理。</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四、空档期应对处置</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由于省、市级行业标准规范出台需要一定的时间，在标准规范空档期内，参考现有相关设施设备的安全技术标准、依据和要求，对目前已建和在建的“三无”项目，由</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办公室组织项目风险安全评估，成员单位按照各自职责，提出评估意见。如通过评估，项目可继续运营，否则由企业自行整改，直至安全隐患消除后，方可运营。具体风险安全评估程序和要求由相应监管部门负责提出。</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风险安全评估主要是要求企业经营场所、服务项目和设施设备符合有关法律法规和强制性标准，有保障游客人身财产安全的条件。有下列情形之一的，企业应当进行风险安全评价（评估），并形成书面报告：</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1.拟将项目面向社会公众开放的，应当在项目面向社会公众开放前完成评价（评估）；</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2.监管部门或属地街道（乡镇）书面要求企业进行风险安全评价（评估）；</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3.其他应当进行风险安全评价（评估）的情况。</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企业向监管部门或属地</w:t>
      </w:r>
      <w:r>
        <w:rPr>
          <w:rFonts w:hint="eastAsia" w:ascii="仿宋_GB2312" w:hAnsi="仿宋_GB2312" w:eastAsia="仿宋_GB2312" w:cs="仿宋_GB2312"/>
          <w:sz w:val="32"/>
          <w:szCs w:val="32"/>
          <w:lang w:val="en-US" w:eastAsia="zh-CN"/>
        </w:rPr>
        <w:t>街道（乡镇）</w:t>
      </w:r>
      <w:r>
        <w:rPr>
          <w:rFonts w:hint="eastAsia" w:ascii="仿宋_GB2312" w:hAnsi="仿宋_GB2312" w:eastAsia="仿宋_GB2312" w:cs="仿宋_GB2312"/>
          <w:sz w:val="32"/>
          <w:szCs w:val="32"/>
        </w:rPr>
        <w:t>告知风险安全评价（评估）情况的，新建项目应当提供书面评价报告，已建项目应当提供书面评估报告，包括项目情况、设计和施工方案、安全评价内容和结论、安全管理措施等材料；企业提供的风险安全评价（评估）材料不齐全的，监管部门或属地街道（乡镇）应当指导企业补正。监管部门或属地街道（乡镇）发现评价（评估）报告不符合有关规定、标准的，应当要求企业限期改正或者重新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，并在30日内提交评价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材料。</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企业委托的第三方风险安全评价（评估）机构应在事前征得监管部门认可，否则视作无效。</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w:t>
      </w:r>
      <w:r>
        <w:rPr>
          <w:rFonts w:hint="eastAsia" w:ascii="黑体" w:hAnsi="黑体" w:eastAsia="黑体" w:cs="黑体"/>
          <w:sz w:val="32"/>
          <w:szCs w:val="32"/>
        </w:rPr>
        <w:t>工作保障</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（一）强化组织领导。</w:t>
      </w:r>
      <w:r>
        <w:rPr>
          <w:rFonts w:hint="eastAsia" w:ascii="仿宋_GB2312" w:hAnsi="仿宋_GB2312" w:eastAsia="仿宋_GB2312" w:cs="仿宋_GB2312"/>
          <w:sz w:val="32"/>
          <w:szCs w:val="32"/>
        </w:rPr>
        <w:t>各单位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各街道（乡镇）</w:t>
      </w:r>
      <w:r>
        <w:rPr>
          <w:rFonts w:hint="eastAsia" w:ascii="仿宋_GB2312" w:hAnsi="仿宋_GB2312" w:eastAsia="仿宋_GB2312" w:cs="仿宋_GB2312"/>
          <w:sz w:val="32"/>
          <w:szCs w:val="32"/>
        </w:rPr>
        <w:t>要将旅游新业态项目安全监管工作作为安全生产的重点工作来抓，明确责任领导、责任</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和具体责任人，并结合本地本单位职责细化工作措施，层层压实监管责任。相关部门要认真组织旅游新业态项目安全监管工作，依法处理违规行为，确保安全监管落到实处。</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（二）强化统筹联动。</w:t>
      </w:r>
      <w:r>
        <w:rPr>
          <w:rFonts w:hint="eastAsia" w:ascii="仿宋_GB2312" w:hAnsi="仿宋_GB2312" w:eastAsia="仿宋_GB2312" w:cs="仿宋_GB2312"/>
          <w:sz w:val="32"/>
          <w:szCs w:val="32"/>
        </w:rPr>
        <w:t>旅游业是综合性产业，旅游新业态项目的安全监管，涉及部门多、情况复杂，必须齐抓共管，形成合力。旅游主管部门要做好安全监管协调工作；项目的主要监管部门要主动担当、严格把关，其他部门要结合各自职责，积极配合做好项目的全过程联合监管。</w:t>
      </w:r>
    </w:p>
    <w:p>
      <w:pPr>
        <w:pageBreakBefore w:val="0"/>
        <w:widowControl w:val="0"/>
        <w:kinsoku/>
        <w:wordWrap/>
        <w:overflowPunct/>
        <w:topLinePunct w:val="0"/>
        <w:autoSpaceDE/>
        <w:autoSpaceDN/>
        <w:bidi w:val="0"/>
        <w:adjustRightInd/>
        <w:snapToGrid/>
        <w:spacing w:line="55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（三）强化宣传监督。</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成员单位要利用各种载体，加强宣传引导，努力形成部门协作、社会参与的宣传格局。</w:t>
      </w:r>
      <w:r>
        <w:rPr>
          <w:rFonts w:hint="eastAsia" w:ascii="仿宋_GB2312" w:hAnsi="仿宋_GB2312" w:eastAsia="仿宋_GB2312" w:cs="仿宋_GB2312"/>
          <w:color w:val="auto"/>
          <w:sz w:val="32"/>
          <w:szCs w:val="32"/>
          <w:lang w:val="en-US" w:eastAsia="zh-CN"/>
        </w:rPr>
        <w:t>区文旅体安委会</w:t>
      </w:r>
      <w:r>
        <w:rPr>
          <w:rFonts w:hint="eastAsia" w:ascii="仿宋_GB2312" w:hAnsi="仿宋_GB2312" w:eastAsia="仿宋_GB2312" w:cs="仿宋_GB2312"/>
          <w:color w:val="auto"/>
          <w:sz w:val="32"/>
          <w:szCs w:val="32"/>
        </w:rPr>
        <w:t>办公室将建立督查暗访机制，组织相关成员单位组成联合督查暗访小组，开展不定期的暗访和督查，确</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val="en-US" w:eastAsia="zh-CN"/>
        </w:rPr>
        <w:t>我区旅游项目</w:t>
      </w:r>
      <w:r>
        <w:rPr>
          <w:rFonts w:hint="eastAsia" w:ascii="仿宋_GB2312" w:hAnsi="仿宋_GB2312" w:eastAsia="仿宋_GB2312" w:cs="仿宋_GB2312"/>
          <w:sz w:val="32"/>
          <w:szCs w:val="32"/>
        </w:rPr>
        <w:t>安全监管工作落到实处。</w:t>
      </w: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ascii="仿宋" w:hAnsi="仿宋" w:eastAsia="仿宋" w:cs="仿宋"/>
          <w:sz w:val="32"/>
          <w:szCs w:val="32"/>
        </w:rPr>
      </w:pPr>
    </w:p>
    <w:p>
      <w:pPr>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温州市</w:t>
      </w:r>
      <w:r>
        <w:rPr>
          <w:rFonts w:hint="eastAsia" w:ascii="仿宋_GB2312" w:hAnsi="仿宋_GB2312" w:eastAsia="仿宋_GB2312" w:cs="仿宋_GB2312"/>
          <w:sz w:val="32"/>
          <w:szCs w:val="32"/>
        </w:rPr>
        <w:t>洞头区旅游新业态项目联合监管审查表</w:t>
      </w:r>
    </w:p>
    <w:p>
      <w:pPr>
        <w:pageBreakBefore w:val="0"/>
        <w:widowControl w:val="0"/>
        <w:kinsoku/>
        <w:wordWrap/>
        <w:overflowPunct/>
        <w:topLinePunct w:val="0"/>
        <w:autoSpaceDE/>
        <w:autoSpaceDN/>
        <w:bidi w:val="0"/>
        <w:adjustRightInd/>
        <w:snapToGrid/>
        <w:spacing w:line="558" w:lineRule="exact"/>
        <w:ind w:firstLine="1600" w:firstLineChars="500"/>
        <w:textAlignment w:val="auto"/>
        <w:rPr>
          <w:rFonts w:ascii="仿宋_GB2312" w:hAnsi="仿宋_GB2312" w:eastAsia="仿宋_GB2312" w:cs="仿宋_GB2312"/>
          <w:b w:val="0"/>
          <w:bCs/>
          <w:sz w:val="30"/>
          <w:szCs w:val="30"/>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温州市</w:t>
      </w:r>
      <w:r>
        <w:rPr>
          <w:rFonts w:hint="eastAsia" w:ascii="仿宋_GB2312" w:hAnsi="仿宋_GB2312" w:eastAsia="仿宋_GB2312" w:cs="仿宋_GB2312"/>
          <w:sz w:val="32"/>
          <w:szCs w:val="32"/>
        </w:rPr>
        <w:t>洞头区旅游新业态项目联合监管验收表</w:t>
      </w:r>
      <w:r>
        <w:rPr>
          <w:rFonts w:hint="eastAsia" w:ascii="仿宋_GB2312" w:hAnsi="仿宋_GB2312" w:eastAsia="仿宋_GB2312" w:cs="仿宋_GB2312"/>
          <w:b w:val="0"/>
          <w:bCs/>
          <w:sz w:val="30"/>
          <w:szCs w:val="30"/>
        </w:rPr>
        <w:t xml:space="preserve"> </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ascii="仿宋" w:hAnsi="仿宋" w:eastAsia="仿宋" w:cs="仿宋"/>
          <w:sz w:val="32"/>
          <w:szCs w:val="32"/>
        </w:rPr>
      </w:pPr>
      <w:r>
        <w:rPr>
          <w:rFonts w:hint="eastAsia" w:ascii="仿宋_GB2312" w:hAnsi="仿宋_GB2312" w:eastAsia="仿宋_GB2312" w:cs="仿宋_GB2312"/>
          <w:sz w:val="32"/>
          <w:szCs w:val="32"/>
        </w:rPr>
        <w:t>附件1</w:t>
      </w:r>
      <w:r>
        <w:rPr>
          <w:rFonts w:hint="eastAsia" w:ascii="仿宋" w:hAnsi="仿宋" w:eastAsia="仿宋" w:cs="仿宋"/>
          <w:sz w:val="32"/>
          <w:szCs w:val="32"/>
        </w:rPr>
        <w:t xml:space="preserve"> </w:t>
      </w:r>
    </w:p>
    <w:p>
      <w:pPr>
        <w:pStyle w:val="7"/>
        <w:spacing w:line="560" w:lineRule="exact"/>
        <w:jc w:val="center"/>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温州市</w:t>
      </w:r>
      <w:r>
        <w:rPr>
          <w:rFonts w:hint="eastAsia" w:ascii="仿宋" w:hAnsi="仿宋" w:eastAsia="仿宋" w:cs="仿宋"/>
          <w:b/>
          <w:bCs w:val="0"/>
          <w:sz w:val="32"/>
          <w:szCs w:val="32"/>
        </w:rPr>
        <w:t>洞头区旅游新业态项目联合监管审查表</w:t>
      </w:r>
    </w:p>
    <w:p>
      <w:pPr>
        <w:pStyle w:val="7"/>
        <w:spacing w:line="560" w:lineRule="exact"/>
        <w:jc w:val="right"/>
        <w:rPr>
          <w:rFonts w:ascii="仿宋" w:hAnsi="仿宋" w:eastAsia="仿宋" w:cs="仿宋"/>
          <w:b w:val="0"/>
          <w:bCs/>
          <w:sz w:val="32"/>
          <w:szCs w:val="32"/>
        </w:rPr>
      </w:pPr>
      <w:r>
        <w:rPr>
          <w:rFonts w:hint="eastAsia" w:ascii="仿宋" w:hAnsi="仿宋" w:eastAsia="仿宋" w:cs="仿宋"/>
          <w:b w:val="0"/>
          <w:bCs/>
          <w:sz w:val="32"/>
          <w:szCs w:val="32"/>
        </w:rPr>
        <w:t>日期：    年   月   日</w:t>
      </w:r>
    </w:p>
    <w:tbl>
      <w:tblPr>
        <w:tblStyle w:val="1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660"/>
        <w:gridCol w:w="2942"/>
        <w:gridCol w:w="1008"/>
        <w:gridCol w:w="63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2" w:hRule="atLeast"/>
          <w:tblCellSpacing w:w="0" w:type="dxa"/>
          <w:jc w:val="center"/>
        </w:trPr>
        <w:tc>
          <w:tcPr>
            <w:tcW w:w="1660" w:type="dxa"/>
            <w:shd w:val="clear" w:color="auto" w:fill="FFFFFF"/>
            <w:noWrap/>
            <w:tcMar>
              <w:left w:w="105" w:type="dxa"/>
              <w:right w:w="105" w:type="dxa"/>
            </w:tcMar>
            <w:vAlign w:val="center"/>
          </w:tcPr>
          <w:p>
            <w:pPr>
              <w:pStyle w:val="11"/>
              <w:widowControl/>
              <w:spacing w:beforeAutospacing="0" w:afterAutospacing="0" w:line="300" w:lineRule="exact"/>
              <w:jc w:val="center"/>
              <w:rPr>
                <w:sz w:val="30"/>
                <w:szCs w:val="30"/>
              </w:rPr>
            </w:pPr>
            <w:r>
              <w:rPr>
                <w:rFonts w:hint="eastAsia" w:ascii="宋体" w:hAnsi="宋体" w:eastAsia="宋体" w:cs="宋体"/>
                <w:color w:val="333333"/>
                <w:sz w:val="30"/>
                <w:szCs w:val="30"/>
              </w:rPr>
              <w:t>项目名称</w:t>
            </w:r>
          </w:p>
        </w:tc>
        <w:tc>
          <w:tcPr>
            <w:tcW w:w="2942" w:type="dxa"/>
            <w:shd w:val="clear" w:color="auto" w:fill="FFFFFF"/>
            <w:noWrap/>
            <w:tcMar>
              <w:left w:w="105" w:type="dxa"/>
              <w:right w:w="105" w:type="dxa"/>
            </w:tcMar>
            <w:vAlign w:val="center"/>
          </w:tcPr>
          <w:p>
            <w:pPr>
              <w:spacing w:line="300" w:lineRule="exact"/>
              <w:jc w:val="center"/>
              <w:rPr>
                <w:sz w:val="30"/>
                <w:szCs w:val="30"/>
              </w:rPr>
            </w:pPr>
          </w:p>
        </w:tc>
        <w:tc>
          <w:tcPr>
            <w:tcW w:w="1646" w:type="dxa"/>
            <w:gridSpan w:val="2"/>
            <w:shd w:val="clear" w:color="auto" w:fill="FFFFFF"/>
            <w:noWrap/>
            <w:tcMar>
              <w:left w:w="105" w:type="dxa"/>
              <w:right w:w="105" w:type="dxa"/>
            </w:tcMar>
            <w:vAlign w:val="center"/>
          </w:tcPr>
          <w:p>
            <w:pPr>
              <w:pStyle w:val="11"/>
              <w:widowControl/>
              <w:spacing w:beforeAutospacing="0" w:afterAutospacing="0" w:line="300" w:lineRule="exact"/>
              <w:jc w:val="center"/>
              <w:rPr>
                <w:sz w:val="30"/>
                <w:szCs w:val="30"/>
              </w:rPr>
            </w:pPr>
            <w:r>
              <w:rPr>
                <w:rFonts w:hint="eastAsia" w:ascii="宋体" w:hAnsi="宋体" w:eastAsia="宋体" w:cs="宋体"/>
                <w:color w:val="333333"/>
                <w:sz w:val="30"/>
                <w:szCs w:val="30"/>
              </w:rPr>
              <w:t>经营单位</w:t>
            </w:r>
          </w:p>
        </w:tc>
        <w:tc>
          <w:tcPr>
            <w:tcW w:w="3339" w:type="dxa"/>
            <w:shd w:val="clear" w:color="auto" w:fill="FFFFFF"/>
            <w:tcMar>
              <w:left w:w="105" w:type="dxa"/>
              <w:right w:w="105" w:type="dxa"/>
            </w:tcMar>
            <w:vAlign w:val="center"/>
          </w:tcPr>
          <w:p>
            <w:pPr>
              <w:spacing w:line="3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 w:hRule="atLeast"/>
          <w:tblCellSpacing w:w="0" w:type="dxa"/>
          <w:jc w:val="center"/>
        </w:trPr>
        <w:tc>
          <w:tcPr>
            <w:tcW w:w="1660" w:type="dxa"/>
            <w:shd w:val="clear" w:color="auto" w:fill="FFFFFF"/>
            <w:noWrap/>
            <w:tcMar>
              <w:left w:w="105" w:type="dxa"/>
              <w:right w:w="105" w:type="dxa"/>
            </w:tcMar>
            <w:vAlign w:val="center"/>
          </w:tcPr>
          <w:p>
            <w:pPr>
              <w:pStyle w:val="11"/>
              <w:widowControl/>
              <w:spacing w:beforeAutospacing="0" w:afterAutospacing="0" w:line="300" w:lineRule="exact"/>
              <w:jc w:val="center"/>
              <w:rPr>
                <w:rFonts w:ascii="宋体" w:hAnsi="宋体" w:eastAsia="宋体" w:cs="宋体"/>
                <w:sz w:val="30"/>
                <w:szCs w:val="30"/>
              </w:rPr>
            </w:pPr>
            <w:r>
              <w:rPr>
                <w:rFonts w:hint="eastAsia" w:ascii="宋体" w:hAnsi="宋体" w:eastAsia="宋体" w:cs="宋体"/>
                <w:color w:val="333333"/>
                <w:sz w:val="30"/>
                <w:szCs w:val="30"/>
              </w:rPr>
              <w:t>负责人</w:t>
            </w:r>
          </w:p>
          <w:p>
            <w:pPr>
              <w:pStyle w:val="11"/>
              <w:widowControl/>
              <w:spacing w:beforeAutospacing="0" w:afterAutospacing="0" w:line="300" w:lineRule="exact"/>
              <w:jc w:val="center"/>
              <w:rPr>
                <w:sz w:val="30"/>
                <w:szCs w:val="30"/>
              </w:rPr>
            </w:pPr>
            <w:r>
              <w:rPr>
                <w:rFonts w:hint="eastAsia" w:ascii="宋体" w:hAnsi="宋体" w:eastAsia="宋体" w:cs="宋体"/>
                <w:color w:val="333333"/>
                <w:sz w:val="30"/>
                <w:szCs w:val="30"/>
              </w:rPr>
              <w:t>（法人）</w:t>
            </w:r>
          </w:p>
        </w:tc>
        <w:tc>
          <w:tcPr>
            <w:tcW w:w="2942" w:type="dxa"/>
            <w:shd w:val="clear" w:color="auto" w:fill="FFFFFF"/>
            <w:noWrap/>
            <w:tcMar>
              <w:left w:w="105" w:type="dxa"/>
              <w:right w:w="105" w:type="dxa"/>
            </w:tcMar>
            <w:vAlign w:val="center"/>
          </w:tcPr>
          <w:p>
            <w:pPr>
              <w:spacing w:line="300" w:lineRule="exact"/>
              <w:jc w:val="center"/>
              <w:rPr>
                <w:sz w:val="30"/>
                <w:szCs w:val="30"/>
              </w:rPr>
            </w:pPr>
          </w:p>
        </w:tc>
        <w:tc>
          <w:tcPr>
            <w:tcW w:w="1646" w:type="dxa"/>
            <w:gridSpan w:val="2"/>
            <w:shd w:val="clear" w:color="auto" w:fill="FFFFFF"/>
            <w:noWrap/>
            <w:tcMar>
              <w:left w:w="105" w:type="dxa"/>
              <w:right w:w="105" w:type="dxa"/>
            </w:tcMar>
            <w:vAlign w:val="center"/>
          </w:tcPr>
          <w:p>
            <w:pPr>
              <w:pStyle w:val="11"/>
              <w:widowControl/>
              <w:spacing w:beforeAutospacing="0" w:afterAutospacing="0" w:line="300" w:lineRule="exact"/>
              <w:jc w:val="center"/>
              <w:rPr>
                <w:sz w:val="30"/>
                <w:szCs w:val="30"/>
              </w:rPr>
            </w:pPr>
            <w:r>
              <w:rPr>
                <w:rFonts w:hint="eastAsia" w:ascii="宋体" w:hAnsi="宋体" w:eastAsia="宋体" w:cs="宋体"/>
                <w:color w:val="333333"/>
                <w:sz w:val="30"/>
                <w:szCs w:val="30"/>
              </w:rPr>
              <w:t>联系电话</w:t>
            </w:r>
          </w:p>
        </w:tc>
        <w:tc>
          <w:tcPr>
            <w:tcW w:w="3339" w:type="dxa"/>
            <w:shd w:val="clear" w:color="auto" w:fill="FFFFFF"/>
            <w:tcMar>
              <w:left w:w="105" w:type="dxa"/>
              <w:right w:w="105" w:type="dxa"/>
            </w:tcMar>
            <w:vAlign w:val="center"/>
          </w:tcPr>
          <w:p>
            <w:pPr>
              <w:spacing w:line="3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6" w:hRule="atLeast"/>
          <w:tblCellSpacing w:w="0" w:type="dxa"/>
          <w:jc w:val="center"/>
        </w:trPr>
        <w:tc>
          <w:tcPr>
            <w:tcW w:w="1660" w:type="dxa"/>
            <w:vMerge w:val="restart"/>
            <w:shd w:val="clear" w:color="auto" w:fill="FFFFFF"/>
            <w:noWrap/>
            <w:tcMar>
              <w:left w:w="105" w:type="dxa"/>
              <w:right w:w="105" w:type="dxa"/>
            </w:tcMar>
            <w:vAlign w:val="center"/>
          </w:tcPr>
          <w:p>
            <w:pPr>
              <w:spacing w:line="300" w:lineRule="exact"/>
              <w:rPr>
                <w:sz w:val="24"/>
              </w:rPr>
            </w:pPr>
            <w:r>
              <w:rPr>
                <w:rFonts w:hint="eastAsia"/>
                <w:sz w:val="24"/>
              </w:rPr>
              <w:t>详细意见</w:t>
            </w:r>
          </w:p>
          <w:p>
            <w:pPr>
              <w:spacing w:line="300" w:lineRule="exact"/>
              <w:rPr>
                <w:sz w:val="24"/>
              </w:rPr>
            </w:pPr>
            <w:r>
              <w:rPr>
                <w:rFonts w:hint="eastAsia"/>
                <w:sz w:val="24"/>
              </w:rPr>
              <w:t>（可另附页）</w:t>
            </w:r>
          </w:p>
        </w:tc>
        <w:tc>
          <w:tcPr>
            <w:tcW w:w="7927" w:type="dxa"/>
            <w:gridSpan w:val="4"/>
            <w:shd w:val="clear" w:color="auto" w:fill="FFFFFF"/>
            <w:noWrap/>
            <w:tcMar>
              <w:left w:w="105" w:type="dxa"/>
              <w:right w:w="105" w:type="dxa"/>
            </w:tcMar>
          </w:tcPr>
          <w:p>
            <w:pPr>
              <w:spacing w:line="300" w:lineRule="exact"/>
            </w:pPr>
            <w:r>
              <w:rPr>
                <w:rFonts w:hint="eastAsia"/>
              </w:rPr>
              <w:t>项目归类情况：</w:t>
            </w:r>
          </w:p>
          <w:p>
            <w:pPr>
              <w:spacing w:line="300" w:lineRule="exact"/>
            </w:pPr>
            <w:r>
              <w:rPr>
                <w:rFonts w:hint="eastAsia"/>
              </w:rPr>
              <w:t> </w:t>
            </w:r>
          </w:p>
          <w:p>
            <w:pPr>
              <w:pStyle w:val="12"/>
              <w:spacing w:line="300" w:lineRule="exact"/>
            </w:pPr>
          </w:p>
          <w:p>
            <w:pPr>
              <w:pStyle w:val="12"/>
              <w:spacing w:line="300" w:lineRule="exact"/>
            </w:pPr>
          </w:p>
          <w:p>
            <w:pPr>
              <w:pStyle w:val="12"/>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2"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rPr>
                <w:sz w:val="24"/>
              </w:rPr>
            </w:pPr>
          </w:p>
        </w:tc>
        <w:tc>
          <w:tcPr>
            <w:tcW w:w="7927" w:type="dxa"/>
            <w:gridSpan w:val="4"/>
            <w:shd w:val="clear" w:color="auto" w:fill="FFFFFF"/>
            <w:noWrap/>
            <w:tcMar>
              <w:left w:w="105" w:type="dxa"/>
              <w:right w:w="105" w:type="dxa"/>
            </w:tcMar>
          </w:tcPr>
          <w:p>
            <w:pPr>
              <w:spacing w:line="300" w:lineRule="exact"/>
            </w:pPr>
            <w:r>
              <w:rPr>
                <w:rFonts w:hint="eastAsia"/>
              </w:rPr>
              <w:t>项目风险安全评价：</w:t>
            </w:r>
          </w:p>
          <w:p>
            <w:pPr>
              <w:spacing w:line="300" w:lineRule="exact"/>
            </w:pPr>
            <w:r>
              <w:rPr>
                <w:rFonts w:hint="eastAsia"/>
              </w:rPr>
              <w:t> </w:t>
            </w:r>
          </w:p>
          <w:p>
            <w:pPr>
              <w:spacing w:line="300" w:lineRule="exact"/>
            </w:pPr>
            <w:r>
              <w:rPr>
                <w:rFonts w:hint="eastAsia"/>
              </w:rPr>
              <w:t> </w:t>
            </w:r>
          </w:p>
          <w:p>
            <w:pPr>
              <w:pStyle w:val="12"/>
              <w:spacing w:line="300" w:lineRule="exact"/>
            </w:pPr>
          </w:p>
          <w:p>
            <w:pPr>
              <w:pStyle w:val="12"/>
              <w:spacing w:line="300" w:lineRule="exact"/>
            </w:pPr>
          </w:p>
          <w:p>
            <w:pPr>
              <w:pStyle w:val="12"/>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6"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rPr>
                <w:sz w:val="24"/>
              </w:rPr>
            </w:pPr>
          </w:p>
        </w:tc>
        <w:tc>
          <w:tcPr>
            <w:tcW w:w="7927" w:type="dxa"/>
            <w:gridSpan w:val="4"/>
            <w:shd w:val="clear" w:color="auto" w:fill="FFFFFF"/>
            <w:noWrap/>
            <w:tcMar>
              <w:left w:w="105" w:type="dxa"/>
              <w:right w:w="105" w:type="dxa"/>
            </w:tcMar>
          </w:tcPr>
          <w:p>
            <w:pPr>
              <w:spacing w:line="300" w:lineRule="exact"/>
            </w:pPr>
            <w:r>
              <w:rPr>
                <w:rFonts w:hint="eastAsia"/>
              </w:rPr>
              <w:t>企业负责人承诺情况：</w:t>
            </w:r>
          </w:p>
          <w:p>
            <w:pPr>
              <w:spacing w:line="300" w:lineRule="exact"/>
            </w:pPr>
            <w:r>
              <w:rPr>
                <w:rFonts w:hint="eastAsia"/>
              </w:rPr>
              <w:t> </w:t>
            </w:r>
          </w:p>
          <w:p>
            <w:pPr>
              <w:spacing w:line="300" w:lineRule="exact"/>
            </w:pPr>
            <w:r>
              <w:rPr>
                <w:rFonts w:hint="eastAsia"/>
              </w:rPr>
              <w:t> </w:t>
            </w:r>
          </w:p>
          <w:p>
            <w:pPr>
              <w:pStyle w:val="12"/>
              <w:spacing w:line="300" w:lineRule="exact"/>
            </w:pPr>
          </w:p>
          <w:p>
            <w:pPr>
              <w:spacing w:line="300" w:lineRule="exact"/>
            </w:pPr>
          </w:p>
          <w:p>
            <w:pPr>
              <w:pStyle w:val="12"/>
              <w:spacing w:line="300" w:lineRule="exact"/>
            </w:pPr>
          </w:p>
          <w:p>
            <w:pPr>
              <w:pStyle w:val="12"/>
              <w:spacing w:line="300" w:lineRule="exact"/>
              <w:ind w:firstLine="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tblCellSpacing w:w="0" w:type="dxa"/>
          <w:jc w:val="center"/>
        </w:trPr>
        <w:tc>
          <w:tcPr>
            <w:tcW w:w="1660" w:type="dxa"/>
            <w:vMerge w:val="restart"/>
            <w:shd w:val="clear" w:color="auto" w:fill="FFFFFF"/>
            <w:noWrap/>
            <w:tcMar>
              <w:left w:w="105" w:type="dxa"/>
              <w:right w:w="105" w:type="dxa"/>
            </w:tcMar>
            <w:vAlign w:val="center"/>
          </w:tcPr>
          <w:p>
            <w:pPr>
              <w:spacing w:line="300" w:lineRule="exact"/>
              <w:rPr>
                <w:rFonts w:hint="eastAsia"/>
                <w:sz w:val="24"/>
              </w:rPr>
            </w:pPr>
            <w:r>
              <w:rPr>
                <w:rFonts w:hint="eastAsia"/>
                <w:sz w:val="24"/>
              </w:rPr>
              <w:t>单位意见</w:t>
            </w:r>
          </w:p>
          <w:p>
            <w:pPr>
              <w:spacing w:line="300" w:lineRule="exact"/>
              <w:rPr>
                <w:sz w:val="24"/>
              </w:rPr>
            </w:pPr>
            <w:r>
              <w:rPr>
                <w:rFonts w:hint="eastAsia"/>
                <w:sz w:val="24"/>
              </w:rPr>
              <w:t>（盖章）</w:t>
            </w:r>
          </w:p>
        </w:tc>
        <w:tc>
          <w:tcPr>
            <w:tcW w:w="3950" w:type="dxa"/>
            <w:gridSpan w:val="2"/>
            <w:shd w:val="clear" w:color="auto" w:fill="FFFFFF"/>
            <w:noWrap/>
            <w:tcMar>
              <w:left w:w="105" w:type="dxa"/>
              <w:right w:w="105" w:type="dxa"/>
            </w:tcMar>
            <w:vAlign w:val="center"/>
          </w:tcPr>
          <w:p>
            <w:pPr>
              <w:spacing w:line="300" w:lineRule="exact"/>
              <w:jc w:val="left"/>
            </w:pPr>
            <w:r>
              <w:rPr>
                <w:rFonts w:hint="eastAsia"/>
              </w:rPr>
              <w:t>街道办事处（</w:t>
            </w:r>
            <w:r>
              <w:rPr>
                <w:rFonts w:hint="eastAsia"/>
                <w:lang w:val="en-US" w:eastAsia="zh-CN"/>
              </w:rPr>
              <w:t>乡</w:t>
            </w:r>
            <w:r>
              <w:rPr>
                <w:rFonts w:hint="eastAsia"/>
              </w:rPr>
              <w:t>镇人民政府）（盖章）</w:t>
            </w:r>
          </w:p>
        </w:tc>
        <w:tc>
          <w:tcPr>
            <w:tcW w:w="3977" w:type="dxa"/>
            <w:gridSpan w:val="2"/>
            <w:shd w:val="clear" w:color="auto" w:fill="FFFFFF"/>
            <w:noWrap/>
            <w:tcMar>
              <w:left w:w="105" w:type="dxa"/>
              <w:right w:w="105" w:type="dxa"/>
            </w:tcMar>
            <w:vAlign w:val="center"/>
          </w:tcPr>
          <w:p>
            <w:pPr>
              <w:pBdr>
                <w:top w:val="none" w:color="auto" w:sz="0" w:space="1"/>
                <w:left w:val="none" w:color="auto" w:sz="0" w:space="4"/>
                <w:bottom w:val="none" w:color="auto" w:sz="0" w:space="1"/>
                <w:right w:val="none" w:color="auto" w:sz="0" w:space="4"/>
              </w:pBdr>
              <w:spacing w:line="300" w:lineRule="exact"/>
              <w:jc w:val="left"/>
            </w:pPr>
            <w:r>
              <w:rPr>
                <w:rFonts w:hint="eastAsia"/>
              </w:rPr>
              <w:t>发展和改革部门（盖章）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6"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pPr>
          </w:p>
        </w:tc>
        <w:tc>
          <w:tcPr>
            <w:tcW w:w="3950" w:type="dxa"/>
            <w:gridSpan w:val="2"/>
            <w:shd w:val="clear" w:color="auto" w:fill="FFFFFF"/>
            <w:noWrap/>
            <w:tcMar>
              <w:left w:w="105" w:type="dxa"/>
              <w:right w:w="105" w:type="dxa"/>
            </w:tcMar>
            <w:vAlign w:val="center"/>
          </w:tcPr>
          <w:p>
            <w:pPr>
              <w:spacing w:line="300" w:lineRule="exact"/>
              <w:jc w:val="left"/>
            </w:pPr>
            <w:r>
              <w:rPr>
                <w:rFonts w:hint="eastAsia"/>
              </w:rPr>
              <w:t>公安部门（盖章）</w:t>
            </w:r>
          </w:p>
        </w:tc>
        <w:tc>
          <w:tcPr>
            <w:tcW w:w="3977" w:type="dxa"/>
            <w:gridSpan w:val="2"/>
            <w:shd w:val="clear" w:color="auto" w:fill="FFFFFF"/>
            <w:noWrap/>
            <w:tcMar>
              <w:left w:w="105" w:type="dxa"/>
              <w:right w:w="105" w:type="dxa"/>
            </w:tcMar>
            <w:vAlign w:val="center"/>
          </w:tcPr>
          <w:p>
            <w:pPr>
              <w:spacing w:line="300" w:lineRule="exact"/>
              <w:jc w:val="left"/>
            </w:pPr>
          </w:p>
          <w:p>
            <w:pPr>
              <w:spacing w:line="300" w:lineRule="exact"/>
              <w:jc w:val="left"/>
            </w:pPr>
          </w:p>
          <w:p>
            <w:pPr>
              <w:spacing w:line="300" w:lineRule="exact"/>
              <w:jc w:val="left"/>
            </w:pPr>
            <w:r>
              <w:rPr>
                <w:rFonts w:hint="eastAsia"/>
              </w:rPr>
              <w:t>自然资源和规划部门（盖章）</w:t>
            </w:r>
          </w:p>
          <w:p>
            <w:pPr>
              <w:pStyle w:val="12"/>
              <w:spacing w:line="300" w:lineRule="exact"/>
              <w:jc w:val="left"/>
            </w:pPr>
          </w:p>
          <w:p>
            <w:pPr>
              <w:spacing w:line="30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0"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pPr>
          </w:p>
        </w:tc>
        <w:tc>
          <w:tcPr>
            <w:tcW w:w="3950" w:type="dxa"/>
            <w:gridSpan w:val="2"/>
            <w:shd w:val="clear" w:color="auto" w:fill="FFFFFF"/>
            <w:noWrap/>
            <w:tcMar>
              <w:left w:w="105" w:type="dxa"/>
              <w:right w:w="105" w:type="dxa"/>
            </w:tcMar>
            <w:vAlign w:val="center"/>
          </w:tcPr>
          <w:p>
            <w:pPr>
              <w:spacing w:line="300" w:lineRule="exact"/>
              <w:jc w:val="left"/>
            </w:pPr>
            <w:r>
              <w:rPr>
                <w:rFonts w:hint="eastAsia"/>
              </w:rPr>
              <w:t>生态环境部门（盖章）</w:t>
            </w:r>
          </w:p>
        </w:tc>
        <w:tc>
          <w:tcPr>
            <w:tcW w:w="3977" w:type="dxa"/>
            <w:gridSpan w:val="2"/>
            <w:shd w:val="clear" w:color="auto" w:fill="FFFFFF"/>
            <w:noWrap/>
            <w:tcMar>
              <w:left w:w="105" w:type="dxa"/>
              <w:right w:w="105" w:type="dxa"/>
            </w:tcMar>
            <w:vAlign w:val="center"/>
          </w:tcPr>
          <w:p>
            <w:pPr>
              <w:spacing w:line="300" w:lineRule="exact"/>
              <w:jc w:val="left"/>
            </w:pPr>
            <w:r>
              <w:rPr>
                <w:rFonts w:hint="eastAsia"/>
              </w:rPr>
              <w:t>住建部门（盖章）</w:t>
            </w:r>
          </w:p>
          <w:p>
            <w:pPr>
              <w:spacing w:line="30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8"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pPr>
          </w:p>
        </w:tc>
        <w:tc>
          <w:tcPr>
            <w:tcW w:w="3950" w:type="dxa"/>
            <w:gridSpan w:val="2"/>
            <w:shd w:val="clear" w:color="auto" w:fill="FFFFFF"/>
            <w:noWrap/>
            <w:tcMar>
              <w:left w:w="105" w:type="dxa"/>
              <w:right w:w="105" w:type="dxa"/>
            </w:tcMar>
            <w:vAlign w:val="center"/>
          </w:tcPr>
          <w:p>
            <w:pPr>
              <w:spacing w:line="300" w:lineRule="exact"/>
              <w:jc w:val="left"/>
            </w:pPr>
            <w:r>
              <w:rPr>
                <w:rFonts w:hint="eastAsia"/>
              </w:rPr>
              <w:t>交通运输部门（盖章）</w:t>
            </w:r>
          </w:p>
        </w:tc>
        <w:tc>
          <w:tcPr>
            <w:tcW w:w="3977" w:type="dxa"/>
            <w:gridSpan w:val="2"/>
            <w:shd w:val="clear" w:color="auto" w:fill="FFFFFF"/>
            <w:noWrap/>
            <w:tcMar>
              <w:left w:w="105" w:type="dxa"/>
              <w:right w:w="105" w:type="dxa"/>
            </w:tcMar>
            <w:vAlign w:val="center"/>
          </w:tcPr>
          <w:p>
            <w:pPr>
              <w:spacing w:line="300" w:lineRule="exact"/>
              <w:jc w:val="left"/>
            </w:pPr>
            <w:r>
              <w:rPr>
                <w:rFonts w:hint="eastAsia"/>
              </w:rPr>
              <w:t>农业农村部门（盖章）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2"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pPr>
          </w:p>
        </w:tc>
        <w:tc>
          <w:tcPr>
            <w:tcW w:w="3950" w:type="dxa"/>
            <w:gridSpan w:val="2"/>
            <w:shd w:val="clear" w:color="auto" w:fill="FFFFFF"/>
            <w:noWrap/>
            <w:tcMar>
              <w:left w:w="105" w:type="dxa"/>
              <w:right w:w="105" w:type="dxa"/>
            </w:tcMar>
            <w:vAlign w:val="center"/>
          </w:tcPr>
          <w:p>
            <w:pPr>
              <w:spacing w:line="300" w:lineRule="exact"/>
              <w:jc w:val="left"/>
              <w:rPr>
                <w:rFonts w:hint="eastAsia"/>
              </w:rPr>
            </w:pPr>
            <w:r>
              <w:rPr>
                <w:rFonts w:hint="eastAsia"/>
              </w:rPr>
              <w:t>文广旅</w:t>
            </w:r>
            <w:r>
              <w:rPr>
                <w:rFonts w:hint="eastAsia"/>
                <w:lang w:val="en-US" w:eastAsia="zh-CN"/>
              </w:rPr>
              <w:t>体</w:t>
            </w:r>
            <w:r>
              <w:rPr>
                <w:rFonts w:hint="eastAsia"/>
              </w:rPr>
              <w:t>部门（盖章）</w:t>
            </w:r>
          </w:p>
        </w:tc>
        <w:tc>
          <w:tcPr>
            <w:tcW w:w="3977" w:type="dxa"/>
            <w:gridSpan w:val="2"/>
            <w:shd w:val="clear" w:color="auto" w:fill="FFFFFF"/>
            <w:noWrap/>
            <w:tcMar>
              <w:left w:w="105" w:type="dxa"/>
              <w:right w:w="105" w:type="dxa"/>
            </w:tcMar>
            <w:vAlign w:val="center"/>
          </w:tcPr>
          <w:p>
            <w:pPr>
              <w:spacing w:line="300" w:lineRule="exact"/>
              <w:jc w:val="left"/>
              <w:rPr>
                <w:rFonts w:hint="eastAsia"/>
              </w:rPr>
            </w:pPr>
            <w:r>
              <w:rPr>
                <w:rFonts w:hint="eastAsia"/>
              </w:rPr>
              <w:t>应急管理部门（盖章）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2" w:hRule="atLeast"/>
          <w:tblCellSpacing w:w="0" w:type="dxa"/>
          <w:jc w:val="center"/>
        </w:trPr>
        <w:tc>
          <w:tcPr>
            <w:tcW w:w="1660" w:type="dxa"/>
            <w:vMerge w:val="continue"/>
            <w:shd w:val="clear" w:color="auto" w:fill="FFFFFF"/>
            <w:noWrap/>
            <w:tcMar>
              <w:left w:w="105" w:type="dxa"/>
              <w:right w:w="105" w:type="dxa"/>
            </w:tcMar>
            <w:vAlign w:val="center"/>
          </w:tcPr>
          <w:p>
            <w:pPr>
              <w:pStyle w:val="12"/>
              <w:spacing w:line="300" w:lineRule="exact"/>
            </w:pPr>
          </w:p>
        </w:tc>
        <w:tc>
          <w:tcPr>
            <w:tcW w:w="3950" w:type="dxa"/>
            <w:gridSpan w:val="2"/>
            <w:shd w:val="clear" w:color="auto" w:fill="FFFFFF"/>
            <w:noWrap/>
            <w:tcMar>
              <w:left w:w="105" w:type="dxa"/>
              <w:right w:w="105" w:type="dxa"/>
            </w:tcMar>
            <w:vAlign w:val="center"/>
          </w:tcPr>
          <w:p>
            <w:pPr>
              <w:spacing w:line="300" w:lineRule="exact"/>
              <w:jc w:val="left"/>
            </w:pPr>
            <w:r>
              <w:rPr>
                <w:rFonts w:hint="eastAsia"/>
              </w:rPr>
              <w:t>市场监督管理部门（盖章）</w:t>
            </w:r>
          </w:p>
        </w:tc>
        <w:tc>
          <w:tcPr>
            <w:tcW w:w="3977" w:type="dxa"/>
            <w:gridSpan w:val="2"/>
            <w:shd w:val="clear" w:color="auto" w:fill="FFFFFF"/>
            <w:noWrap/>
            <w:tcMar>
              <w:left w:w="105" w:type="dxa"/>
              <w:right w:w="105" w:type="dxa"/>
            </w:tcMar>
            <w:vAlign w:val="center"/>
          </w:tcPr>
          <w:p>
            <w:pPr>
              <w:spacing w:line="30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3" w:hRule="atLeast"/>
          <w:tblCellSpacing w:w="0" w:type="dxa"/>
          <w:jc w:val="center"/>
        </w:trPr>
        <w:tc>
          <w:tcPr>
            <w:tcW w:w="1660" w:type="dxa"/>
            <w:shd w:val="clear" w:color="auto" w:fill="FFFFFF"/>
            <w:noWrap/>
            <w:tcMar>
              <w:left w:w="105" w:type="dxa"/>
              <w:right w:w="105" w:type="dxa"/>
            </w:tcMar>
            <w:vAlign w:val="center"/>
          </w:tcPr>
          <w:p>
            <w:pPr>
              <w:spacing w:line="300" w:lineRule="exact"/>
            </w:pPr>
            <w:r>
              <w:rPr>
                <w:rFonts w:hint="eastAsia"/>
              </w:rPr>
              <w:t>联合审查意见</w:t>
            </w:r>
          </w:p>
        </w:tc>
        <w:tc>
          <w:tcPr>
            <w:tcW w:w="7927" w:type="dxa"/>
            <w:gridSpan w:val="4"/>
            <w:shd w:val="clear" w:color="auto" w:fill="FFFFFF"/>
            <w:noWrap/>
            <w:tcMar>
              <w:left w:w="105" w:type="dxa"/>
              <w:right w:w="105" w:type="dxa"/>
            </w:tcMa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tblCellSpacing w:w="0" w:type="dxa"/>
          <w:jc w:val="center"/>
        </w:trPr>
        <w:tc>
          <w:tcPr>
            <w:tcW w:w="9587" w:type="dxa"/>
            <w:gridSpan w:val="5"/>
            <w:shd w:val="clear" w:color="auto" w:fill="FFFFFF"/>
            <w:noWrap/>
            <w:tcMar>
              <w:left w:w="105" w:type="dxa"/>
              <w:right w:w="105" w:type="dxa"/>
            </w:tcMar>
            <w:vAlign w:val="center"/>
          </w:tcPr>
          <w:p>
            <w:pPr>
              <w:spacing w:line="300" w:lineRule="exact"/>
            </w:pPr>
            <w:r>
              <w:rPr>
                <w:rFonts w:hint="eastAsia"/>
              </w:rPr>
              <w:t>备注：根据申报项目归类情况中明确的主要监管部门和配合监管部门进行审查。</w:t>
            </w:r>
          </w:p>
        </w:tc>
      </w:tr>
    </w:tbl>
    <w:p>
      <w:pPr>
        <w:ind w:firstLine="640" w:firstLineChars="200"/>
        <w:rPr>
          <w:rFonts w:ascii="仿宋" w:hAnsi="仿宋" w:eastAsia="仿宋" w:cs="仿宋"/>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7"/>
        <w:spacing w:line="560" w:lineRule="exact"/>
        <w:jc w:val="center"/>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温州市</w:t>
      </w:r>
      <w:r>
        <w:rPr>
          <w:rFonts w:hint="eastAsia" w:ascii="仿宋" w:hAnsi="仿宋" w:eastAsia="仿宋" w:cs="仿宋"/>
          <w:b/>
          <w:bCs w:val="0"/>
          <w:sz w:val="32"/>
          <w:szCs w:val="32"/>
        </w:rPr>
        <w:t>洞头区旅游新业态项目联合监管验收表</w:t>
      </w:r>
    </w:p>
    <w:p>
      <w:pPr>
        <w:pStyle w:val="7"/>
        <w:spacing w:line="560" w:lineRule="exact"/>
        <w:jc w:val="right"/>
        <w:rPr>
          <w:rFonts w:ascii="仿宋" w:hAnsi="仿宋" w:eastAsia="仿宋" w:cs="仿宋"/>
          <w:b w:val="0"/>
          <w:bCs/>
          <w:sz w:val="32"/>
          <w:szCs w:val="32"/>
        </w:rPr>
      </w:pPr>
      <w:r>
        <w:rPr>
          <w:rFonts w:hint="eastAsia" w:ascii="仿宋" w:hAnsi="仿宋" w:eastAsia="仿宋" w:cs="仿宋"/>
          <w:b w:val="0"/>
          <w:bCs/>
          <w:sz w:val="32"/>
          <w:szCs w:val="32"/>
        </w:rPr>
        <w:t>检查日期：  年 月 日</w:t>
      </w:r>
    </w:p>
    <w:tbl>
      <w:tblPr>
        <w:tblStyle w:val="1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660"/>
        <w:gridCol w:w="2942"/>
        <w:gridCol w:w="1008"/>
        <w:gridCol w:w="63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2" w:hRule="atLeast"/>
          <w:tblCellSpacing w:w="0" w:type="dxa"/>
          <w:jc w:val="center"/>
        </w:trPr>
        <w:tc>
          <w:tcPr>
            <w:tcW w:w="1660" w:type="dxa"/>
            <w:shd w:val="clear" w:color="auto" w:fill="FFFFFF"/>
            <w:noWrap/>
            <w:tcMar>
              <w:left w:w="105" w:type="dxa"/>
              <w:right w:w="105" w:type="dxa"/>
            </w:tcMar>
            <w:vAlign w:val="center"/>
          </w:tcPr>
          <w:p>
            <w:pPr>
              <w:pStyle w:val="11"/>
              <w:widowControl/>
              <w:spacing w:beforeAutospacing="0" w:afterAutospacing="0" w:line="300" w:lineRule="exact"/>
              <w:jc w:val="center"/>
              <w:rPr>
                <w:sz w:val="30"/>
                <w:szCs w:val="30"/>
              </w:rPr>
            </w:pPr>
            <w:r>
              <w:rPr>
                <w:rFonts w:hint="eastAsia" w:ascii="宋体" w:hAnsi="宋体" w:eastAsia="宋体" w:cs="宋体"/>
                <w:color w:val="333333"/>
                <w:sz w:val="30"/>
                <w:szCs w:val="30"/>
              </w:rPr>
              <w:t>项目名称</w:t>
            </w:r>
          </w:p>
        </w:tc>
        <w:tc>
          <w:tcPr>
            <w:tcW w:w="2942" w:type="dxa"/>
            <w:shd w:val="clear" w:color="auto" w:fill="FFFFFF"/>
            <w:noWrap/>
            <w:tcMar>
              <w:left w:w="105" w:type="dxa"/>
              <w:right w:w="105" w:type="dxa"/>
            </w:tcMar>
            <w:vAlign w:val="center"/>
          </w:tcPr>
          <w:p>
            <w:pPr>
              <w:spacing w:line="300" w:lineRule="exact"/>
              <w:jc w:val="center"/>
              <w:rPr>
                <w:sz w:val="30"/>
                <w:szCs w:val="30"/>
              </w:rPr>
            </w:pPr>
          </w:p>
        </w:tc>
        <w:tc>
          <w:tcPr>
            <w:tcW w:w="1646" w:type="dxa"/>
            <w:gridSpan w:val="2"/>
            <w:shd w:val="clear" w:color="auto" w:fill="FFFFFF"/>
            <w:noWrap/>
            <w:tcMar>
              <w:left w:w="105" w:type="dxa"/>
              <w:right w:w="105" w:type="dxa"/>
            </w:tcMar>
            <w:vAlign w:val="center"/>
          </w:tcPr>
          <w:p>
            <w:pPr>
              <w:pStyle w:val="11"/>
              <w:widowControl/>
              <w:spacing w:beforeAutospacing="0" w:afterAutospacing="0" w:line="300" w:lineRule="exact"/>
              <w:jc w:val="center"/>
              <w:rPr>
                <w:sz w:val="30"/>
                <w:szCs w:val="30"/>
              </w:rPr>
            </w:pPr>
            <w:r>
              <w:rPr>
                <w:rFonts w:hint="eastAsia" w:ascii="宋体" w:hAnsi="宋体" w:eastAsia="宋体" w:cs="宋体"/>
                <w:color w:val="333333"/>
                <w:sz w:val="30"/>
                <w:szCs w:val="30"/>
              </w:rPr>
              <w:t>经营单位</w:t>
            </w:r>
          </w:p>
        </w:tc>
        <w:tc>
          <w:tcPr>
            <w:tcW w:w="3339" w:type="dxa"/>
            <w:shd w:val="clear" w:color="auto" w:fill="FFFFFF"/>
            <w:tcMar>
              <w:left w:w="105" w:type="dxa"/>
              <w:right w:w="105" w:type="dxa"/>
            </w:tcMar>
            <w:vAlign w:val="center"/>
          </w:tcPr>
          <w:p>
            <w:pPr>
              <w:spacing w:line="3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 w:hRule="atLeast"/>
          <w:tblCellSpacing w:w="0" w:type="dxa"/>
          <w:jc w:val="center"/>
        </w:trPr>
        <w:tc>
          <w:tcPr>
            <w:tcW w:w="1660" w:type="dxa"/>
            <w:shd w:val="clear" w:color="auto" w:fill="FFFFFF"/>
            <w:noWrap/>
            <w:tcMar>
              <w:left w:w="105" w:type="dxa"/>
              <w:right w:w="105" w:type="dxa"/>
            </w:tcMar>
            <w:vAlign w:val="center"/>
          </w:tcPr>
          <w:p>
            <w:pPr>
              <w:pStyle w:val="11"/>
              <w:widowControl/>
              <w:spacing w:beforeAutospacing="0" w:afterAutospacing="0" w:line="300" w:lineRule="exact"/>
              <w:jc w:val="center"/>
              <w:rPr>
                <w:rFonts w:ascii="宋体" w:hAnsi="宋体" w:eastAsia="宋体" w:cs="宋体"/>
                <w:sz w:val="30"/>
                <w:szCs w:val="30"/>
              </w:rPr>
            </w:pPr>
            <w:r>
              <w:rPr>
                <w:rFonts w:hint="eastAsia" w:ascii="宋体" w:hAnsi="宋体" w:eastAsia="宋体" w:cs="宋体"/>
                <w:color w:val="333333"/>
                <w:sz w:val="30"/>
                <w:szCs w:val="30"/>
              </w:rPr>
              <w:t>负责人</w:t>
            </w:r>
          </w:p>
          <w:p>
            <w:pPr>
              <w:pStyle w:val="11"/>
              <w:widowControl/>
              <w:spacing w:beforeAutospacing="0" w:afterAutospacing="0" w:line="300" w:lineRule="exact"/>
              <w:jc w:val="center"/>
              <w:rPr>
                <w:sz w:val="30"/>
                <w:szCs w:val="30"/>
              </w:rPr>
            </w:pPr>
            <w:r>
              <w:rPr>
                <w:rFonts w:hint="eastAsia" w:ascii="宋体" w:hAnsi="宋体" w:eastAsia="宋体" w:cs="宋体"/>
                <w:color w:val="333333"/>
                <w:sz w:val="30"/>
                <w:szCs w:val="30"/>
              </w:rPr>
              <w:t>（法人）</w:t>
            </w:r>
          </w:p>
        </w:tc>
        <w:tc>
          <w:tcPr>
            <w:tcW w:w="2942" w:type="dxa"/>
            <w:shd w:val="clear" w:color="auto" w:fill="FFFFFF"/>
            <w:noWrap/>
            <w:tcMar>
              <w:left w:w="105" w:type="dxa"/>
              <w:right w:w="105" w:type="dxa"/>
            </w:tcMar>
            <w:vAlign w:val="center"/>
          </w:tcPr>
          <w:p>
            <w:pPr>
              <w:spacing w:line="300" w:lineRule="exact"/>
              <w:jc w:val="center"/>
              <w:rPr>
                <w:sz w:val="30"/>
                <w:szCs w:val="30"/>
              </w:rPr>
            </w:pPr>
          </w:p>
        </w:tc>
        <w:tc>
          <w:tcPr>
            <w:tcW w:w="1646" w:type="dxa"/>
            <w:gridSpan w:val="2"/>
            <w:shd w:val="clear" w:color="auto" w:fill="FFFFFF"/>
            <w:noWrap/>
            <w:tcMar>
              <w:left w:w="105" w:type="dxa"/>
              <w:right w:w="105" w:type="dxa"/>
            </w:tcMar>
            <w:vAlign w:val="center"/>
          </w:tcPr>
          <w:p>
            <w:pPr>
              <w:pStyle w:val="11"/>
              <w:widowControl/>
              <w:spacing w:beforeAutospacing="0" w:afterAutospacing="0" w:line="300" w:lineRule="exact"/>
              <w:jc w:val="center"/>
              <w:rPr>
                <w:sz w:val="30"/>
                <w:szCs w:val="30"/>
              </w:rPr>
            </w:pPr>
            <w:r>
              <w:rPr>
                <w:rFonts w:hint="eastAsia" w:ascii="宋体" w:hAnsi="宋体" w:eastAsia="宋体" w:cs="宋体"/>
                <w:color w:val="333333"/>
                <w:sz w:val="30"/>
                <w:szCs w:val="30"/>
              </w:rPr>
              <w:t>联系电话</w:t>
            </w:r>
          </w:p>
        </w:tc>
        <w:tc>
          <w:tcPr>
            <w:tcW w:w="3339" w:type="dxa"/>
            <w:shd w:val="clear" w:color="auto" w:fill="FFFFFF"/>
            <w:tcMar>
              <w:left w:w="105" w:type="dxa"/>
              <w:right w:w="105" w:type="dxa"/>
            </w:tcMar>
            <w:vAlign w:val="center"/>
          </w:tcPr>
          <w:p>
            <w:pPr>
              <w:spacing w:line="3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6" w:hRule="atLeast"/>
          <w:tblCellSpacing w:w="0" w:type="dxa"/>
          <w:jc w:val="center"/>
        </w:trPr>
        <w:tc>
          <w:tcPr>
            <w:tcW w:w="1660" w:type="dxa"/>
            <w:vMerge w:val="restart"/>
            <w:shd w:val="clear" w:color="auto" w:fill="FFFFFF"/>
            <w:noWrap/>
            <w:tcMar>
              <w:left w:w="105" w:type="dxa"/>
              <w:right w:w="105" w:type="dxa"/>
            </w:tcMar>
            <w:vAlign w:val="center"/>
          </w:tcPr>
          <w:p>
            <w:pPr>
              <w:spacing w:line="300" w:lineRule="exact"/>
              <w:rPr>
                <w:sz w:val="24"/>
              </w:rPr>
            </w:pPr>
            <w:r>
              <w:rPr>
                <w:rFonts w:hint="eastAsia"/>
                <w:sz w:val="24"/>
              </w:rPr>
              <w:t>现场检查存在的主要问题及整改意见（可另附页）</w:t>
            </w:r>
          </w:p>
        </w:tc>
        <w:tc>
          <w:tcPr>
            <w:tcW w:w="7927" w:type="dxa"/>
            <w:gridSpan w:val="4"/>
            <w:shd w:val="clear" w:color="auto" w:fill="FFFFFF"/>
            <w:noWrap/>
            <w:tcMar>
              <w:left w:w="105" w:type="dxa"/>
              <w:right w:w="105" w:type="dxa"/>
            </w:tcMar>
          </w:tcPr>
          <w:p>
            <w:pPr>
              <w:spacing w:line="300" w:lineRule="exact"/>
            </w:pPr>
            <w:r>
              <w:rPr>
                <w:rFonts w:hint="eastAsia"/>
              </w:rPr>
              <w:t>项目审查情况：</w:t>
            </w:r>
          </w:p>
          <w:p>
            <w:pPr>
              <w:spacing w:line="300" w:lineRule="exact"/>
            </w:pPr>
            <w:r>
              <w:rPr>
                <w:rFonts w:hint="eastAsia"/>
              </w:rPr>
              <w:t> </w:t>
            </w:r>
          </w:p>
          <w:p>
            <w:pPr>
              <w:pStyle w:val="12"/>
              <w:spacing w:line="300" w:lineRule="exact"/>
            </w:pPr>
          </w:p>
          <w:p>
            <w:pPr>
              <w:pStyle w:val="12"/>
              <w:spacing w:line="300" w:lineRule="exact"/>
            </w:pPr>
          </w:p>
          <w:p>
            <w:pPr>
              <w:pStyle w:val="12"/>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2"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rPr>
                <w:sz w:val="24"/>
              </w:rPr>
            </w:pPr>
          </w:p>
        </w:tc>
        <w:tc>
          <w:tcPr>
            <w:tcW w:w="7927" w:type="dxa"/>
            <w:gridSpan w:val="4"/>
            <w:shd w:val="clear" w:color="auto" w:fill="FFFFFF"/>
            <w:noWrap/>
            <w:tcMar>
              <w:left w:w="105" w:type="dxa"/>
              <w:right w:w="105" w:type="dxa"/>
            </w:tcMar>
          </w:tcPr>
          <w:p>
            <w:pPr>
              <w:spacing w:line="300" w:lineRule="exact"/>
            </w:pPr>
            <w:r>
              <w:rPr>
                <w:rFonts w:hint="eastAsia"/>
              </w:rPr>
              <w:t>项目安全管理：</w:t>
            </w:r>
          </w:p>
          <w:p>
            <w:pPr>
              <w:spacing w:line="300" w:lineRule="exact"/>
            </w:pPr>
            <w:r>
              <w:rPr>
                <w:rFonts w:hint="eastAsia"/>
              </w:rPr>
              <w:t> </w:t>
            </w:r>
          </w:p>
          <w:p>
            <w:pPr>
              <w:spacing w:line="300" w:lineRule="exact"/>
            </w:pPr>
            <w:r>
              <w:rPr>
                <w:rFonts w:hint="eastAsia"/>
              </w:rPr>
              <w:t> </w:t>
            </w:r>
          </w:p>
          <w:p>
            <w:pPr>
              <w:pStyle w:val="12"/>
              <w:spacing w:line="300" w:lineRule="exact"/>
            </w:pPr>
          </w:p>
          <w:p>
            <w:pPr>
              <w:pStyle w:val="12"/>
              <w:spacing w:line="300" w:lineRule="exact"/>
            </w:pPr>
          </w:p>
          <w:p>
            <w:pPr>
              <w:pStyle w:val="12"/>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6"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rPr>
                <w:sz w:val="24"/>
              </w:rPr>
            </w:pPr>
          </w:p>
        </w:tc>
        <w:tc>
          <w:tcPr>
            <w:tcW w:w="7927" w:type="dxa"/>
            <w:gridSpan w:val="4"/>
            <w:shd w:val="clear" w:color="auto" w:fill="FFFFFF"/>
            <w:noWrap/>
            <w:tcMar>
              <w:left w:w="105" w:type="dxa"/>
              <w:right w:w="105" w:type="dxa"/>
            </w:tcMar>
          </w:tcPr>
          <w:p>
            <w:pPr>
              <w:spacing w:line="300" w:lineRule="exact"/>
            </w:pPr>
            <w:r>
              <w:rPr>
                <w:rFonts w:hint="eastAsia"/>
              </w:rPr>
              <w:t>建设施工情况：</w:t>
            </w:r>
          </w:p>
          <w:p>
            <w:pPr>
              <w:spacing w:line="300" w:lineRule="exact"/>
            </w:pPr>
            <w:r>
              <w:rPr>
                <w:rFonts w:hint="eastAsia"/>
              </w:rPr>
              <w:t> </w:t>
            </w:r>
          </w:p>
          <w:p>
            <w:pPr>
              <w:spacing w:line="300" w:lineRule="exact"/>
            </w:pPr>
            <w:r>
              <w:rPr>
                <w:rFonts w:hint="eastAsia"/>
              </w:rPr>
              <w:t> </w:t>
            </w:r>
          </w:p>
          <w:p>
            <w:pPr>
              <w:pStyle w:val="12"/>
              <w:spacing w:line="300" w:lineRule="exact"/>
            </w:pPr>
          </w:p>
          <w:p>
            <w:pPr>
              <w:spacing w:line="300" w:lineRule="exact"/>
            </w:pPr>
          </w:p>
          <w:p>
            <w:pPr>
              <w:pStyle w:val="12"/>
              <w:spacing w:line="300" w:lineRule="exact"/>
            </w:pPr>
          </w:p>
          <w:p>
            <w:pPr>
              <w:pStyle w:val="12"/>
              <w:spacing w:line="300" w:lineRule="exact"/>
              <w:ind w:firstLine="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tblCellSpacing w:w="0" w:type="dxa"/>
          <w:jc w:val="center"/>
        </w:trPr>
        <w:tc>
          <w:tcPr>
            <w:tcW w:w="1660" w:type="dxa"/>
            <w:vMerge w:val="restart"/>
            <w:shd w:val="clear" w:color="auto" w:fill="FFFFFF"/>
            <w:noWrap/>
            <w:tcMar>
              <w:left w:w="105" w:type="dxa"/>
              <w:right w:w="105" w:type="dxa"/>
            </w:tcMar>
            <w:vAlign w:val="center"/>
          </w:tcPr>
          <w:p>
            <w:pPr>
              <w:spacing w:line="300" w:lineRule="exact"/>
              <w:rPr>
                <w:sz w:val="24"/>
              </w:rPr>
            </w:pPr>
            <w:r>
              <w:rPr>
                <w:rFonts w:hint="eastAsia"/>
                <w:sz w:val="24"/>
              </w:rPr>
              <w:t>检查单位意见（盖章）及现场检查人员（签字）</w:t>
            </w:r>
          </w:p>
        </w:tc>
        <w:tc>
          <w:tcPr>
            <w:tcW w:w="3950" w:type="dxa"/>
            <w:gridSpan w:val="2"/>
            <w:shd w:val="clear" w:color="auto" w:fill="FFFFFF"/>
            <w:noWrap/>
            <w:tcMar>
              <w:left w:w="105" w:type="dxa"/>
              <w:right w:w="105" w:type="dxa"/>
            </w:tcMar>
            <w:vAlign w:val="center"/>
          </w:tcPr>
          <w:p>
            <w:pPr>
              <w:spacing w:line="300" w:lineRule="exact"/>
            </w:pPr>
          </w:p>
          <w:p>
            <w:pPr>
              <w:spacing w:line="300" w:lineRule="exact"/>
              <w:rPr>
                <w:rFonts w:hint="eastAsia"/>
              </w:rPr>
            </w:pPr>
            <w:r>
              <w:rPr>
                <w:rFonts w:hint="eastAsia"/>
              </w:rPr>
              <w:t>街道办事处（</w:t>
            </w:r>
            <w:r>
              <w:rPr>
                <w:rFonts w:hint="eastAsia"/>
                <w:lang w:val="en-US" w:eastAsia="zh-CN"/>
              </w:rPr>
              <w:t>乡</w:t>
            </w:r>
            <w:r>
              <w:rPr>
                <w:rFonts w:hint="eastAsia"/>
              </w:rPr>
              <w:t>镇人民政府）（盖章）</w:t>
            </w:r>
          </w:p>
          <w:p>
            <w:pPr>
              <w:spacing w:line="300" w:lineRule="exact"/>
              <w:rPr>
                <w:rFonts w:hint="eastAsia"/>
              </w:rPr>
            </w:pPr>
          </w:p>
          <w:p>
            <w:pPr>
              <w:spacing w:line="300" w:lineRule="exact"/>
            </w:pPr>
            <w:r>
              <w:rPr>
                <w:rFonts w:hint="eastAsia"/>
              </w:rPr>
              <w:t>现场检查人：</w:t>
            </w:r>
          </w:p>
        </w:tc>
        <w:tc>
          <w:tcPr>
            <w:tcW w:w="3977" w:type="dxa"/>
            <w:gridSpan w:val="2"/>
            <w:shd w:val="clear" w:color="auto" w:fill="FFFFFF"/>
            <w:noWrap/>
            <w:tcMar>
              <w:left w:w="105" w:type="dxa"/>
              <w:right w:w="105" w:type="dxa"/>
            </w:tcMar>
            <w:vAlign w:val="center"/>
          </w:tcPr>
          <w:p>
            <w:pPr>
              <w:spacing w:line="300" w:lineRule="exact"/>
              <w:rPr>
                <w:rFonts w:hint="eastAsia"/>
              </w:rPr>
            </w:pPr>
            <w:r>
              <w:rPr>
                <w:rFonts w:hint="eastAsia"/>
              </w:rPr>
              <w:t>发展和改革部门（盖章）</w:t>
            </w:r>
          </w:p>
          <w:p>
            <w:pPr>
              <w:pBdr>
                <w:top w:val="none" w:color="auto" w:sz="0" w:space="1"/>
                <w:left w:val="none" w:color="auto" w:sz="0" w:space="4"/>
                <w:bottom w:val="none" w:color="auto" w:sz="0" w:space="1"/>
                <w:right w:val="none" w:color="auto" w:sz="0" w:space="4"/>
              </w:pBdr>
              <w:spacing w:line="300" w:lineRule="exact"/>
              <w:rPr>
                <w:rFonts w:hint="eastAsia"/>
              </w:rPr>
            </w:pPr>
          </w:p>
          <w:p>
            <w:pPr>
              <w:pBdr>
                <w:top w:val="none" w:color="auto" w:sz="0" w:space="1"/>
                <w:left w:val="none" w:color="auto" w:sz="0" w:space="4"/>
                <w:bottom w:val="none" w:color="auto" w:sz="0" w:space="1"/>
                <w:right w:val="none" w:color="auto" w:sz="0" w:space="4"/>
              </w:pBdr>
              <w:spacing w:line="300" w:lineRule="exact"/>
            </w:pPr>
            <w:r>
              <w:rPr>
                <w:rFonts w:hint="eastAsia"/>
              </w:rPr>
              <w:t>现场检查人：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6"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pPr>
          </w:p>
        </w:tc>
        <w:tc>
          <w:tcPr>
            <w:tcW w:w="3950" w:type="dxa"/>
            <w:gridSpan w:val="2"/>
            <w:shd w:val="clear" w:color="auto" w:fill="FFFFFF"/>
            <w:noWrap/>
            <w:tcMar>
              <w:left w:w="105" w:type="dxa"/>
              <w:right w:w="105" w:type="dxa"/>
            </w:tcMar>
            <w:vAlign w:val="center"/>
          </w:tcPr>
          <w:p>
            <w:pPr>
              <w:spacing w:line="300" w:lineRule="exact"/>
              <w:rPr>
                <w:rFonts w:hint="eastAsia"/>
              </w:rPr>
            </w:pPr>
            <w:r>
              <w:rPr>
                <w:rFonts w:hint="eastAsia"/>
              </w:rPr>
              <w:t>公安部门（盖章）</w:t>
            </w:r>
          </w:p>
          <w:p>
            <w:pPr>
              <w:spacing w:line="300" w:lineRule="exact"/>
              <w:rPr>
                <w:rFonts w:hint="eastAsia"/>
              </w:rPr>
            </w:pPr>
          </w:p>
          <w:p>
            <w:pPr>
              <w:spacing w:line="300" w:lineRule="exact"/>
            </w:pPr>
            <w:r>
              <w:rPr>
                <w:rFonts w:hint="eastAsia"/>
              </w:rPr>
              <w:t>现场检查人：</w:t>
            </w:r>
          </w:p>
        </w:tc>
        <w:tc>
          <w:tcPr>
            <w:tcW w:w="3977" w:type="dxa"/>
            <w:gridSpan w:val="2"/>
            <w:shd w:val="clear" w:color="auto" w:fill="FFFFFF"/>
            <w:noWrap/>
            <w:tcMar>
              <w:left w:w="105" w:type="dxa"/>
              <w:right w:w="105" w:type="dxa"/>
            </w:tcMar>
            <w:vAlign w:val="center"/>
          </w:tcPr>
          <w:p>
            <w:pPr>
              <w:spacing w:line="300" w:lineRule="exact"/>
              <w:rPr>
                <w:rFonts w:hint="eastAsia"/>
              </w:rPr>
            </w:pPr>
            <w:r>
              <w:rPr>
                <w:rFonts w:hint="eastAsia"/>
              </w:rPr>
              <w:t>自然资源和规划部门（盖章）</w:t>
            </w:r>
          </w:p>
          <w:p>
            <w:pPr>
              <w:spacing w:line="300" w:lineRule="exact"/>
              <w:rPr>
                <w:rFonts w:hint="eastAsia"/>
              </w:rPr>
            </w:pPr>
          </w:p>
          <w:p>
            <w:pPr>
              <w:spacing w:line="300" w:lineRule="exact"/>
            </w:pPr>
            <w:r>
              <w:rPr>
                <w:rFonts w:hint="eastAsia"/>
              </w:rPr>
              <w:t>现场检查人：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0"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pPr>
          </w:p>
        </w:tc>
        <w:tc>
          <w:tcPr>
            <w:tcW w:w="3950" w:type="dxa"/>
            <w:gridSpan w:val="2"/>
            <w:shd w:val="clear" w:color="auto" w:fill="FFFFFF"/>
            <w:noWrap/>
            <w:tcMar>
              <w:left w:w="105" w:type="dxa"/>
              <w:right w:w="105" w:type="dxa"/>
            </w:tcMar>
            <w:vAlign w:val="center"/>
          </w:tcPr>
          <w:p>
            <w:pPr>
              <w:spacing w:line="300" w:lineRule="exact"/>
              <w:rPr>
                <w:rFonts w:hint="eastAsia"/>
              </w:rPr>
            </w:pPr>
            <w:r>
              <w:rPr>
                <w:rFonts w:hint="eastAsia"/>
              </w:rPr>
              <w:t>生态环境部门（盖章）</w:t>
            </w:r>
          </w:p>
          <w:p>
            <w:pPr>
              <w:spacing w:line="300" w:lineRule="exact"/>
              <w:rPr>
                <w:rFonts w:hint="eastAsia"/>
              </w:rPr>
            </w:pPr>
          </w:p>
          <w:p>
            <w:pPr>
              <w:spacing w:line="300" w:lineRule="exact"/>
            </w:pPr>
            <w:r>
              <w:rPr>
                <w:rFonts w:hint="eastAsia"/>
              </w:rPr>
              <w:t>现场检查人：</w:t>
            </w:r>
          </w:p>
        </w:tc>
        <w:tc>
          <w:tcPr>
            <w:tcW w:w="3977" w:type="dxa"/>
            <w:gridSpan w:val="2"/>
            <w:shd w:val="clear" w:color="auto" w:fill="FFFFFF"/>
            <w:noWrap/>
            <w:tcMar>
              <w:left w:w="105" w:type="dxa"/>
              <w:right w:w="105" w:type="dxa"/>
            </w:tcMar>
            <w:vAlign w:val="center"/>
          </w:tcPr>
          <w:p>
            <w:pPr>
              <w:spacing w:line="300" w:lineRule="exact"/>
              <w:rPr>
                <w:rFonts w:hint="eastAsia"/>
              </w:rPr>
            </w:pPr>
            <w:r>
              <w:rPr>
                <w:rFonts w:hint="eastAsia"/>
              </w:rPr>
              <w:t>住建部门（盖章）</w:t>
            </w:r>
          </w:p>
          <w:p>
            <w:pPr>
              <w:spacing w:line="300" w:lineRule="exact"/>
              <w:rPr>
                <w:rFonts w:hint="eastAsia"/>
              </w:rPr>
            </w:pPr>
          </w:p>
          <w:p>
            <w:pPr>
              <w:spacing w:line="300" w:lineRule="exact"/>
            </w:pPr>
            <w:r>
              <w:rPr>
                <w:rFonts w:hint="eastAsia"/>
              </w:rPr>
              <w:t>现场检查人：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8"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pPr>
          </w:p>
        </w:tc>
        <w:tc>
          <w:tcPr>
            <w:tcW w:w="3950" w:type="dxa"/>
            <w:gridSpan w:val="2"/>
            <w:shd w:val="clear" w:color="auto" w:fill="FFFFFF"/>
            <w:noWrap/>
            <w:tcMar>
              <w:left w:w="105" w:type="dxa"/>
              <w:right w:w="105" w:type="dxa"/>
            </w:tcMar>
            <w:vAlign w:val="center"/>
          </w:tcPr>
          <w:p>
            <w:pPr>
              <w:spacing w:line="300" w:lineRule="exact"/>
              <w:rPr>
                <w:rFonts w:hint="eastAsia"/>
              </w:rPr>
            </w:pPr>
            <w:r>
              <w:rPr>
                <w:rFonts w:hint="eastAsia"/>
              </w:rPr>
              <w:t>交通运输部门（盖章）</w:t>
            </w:r>
          </w:p>
          <w:p>
            <w:pPr>
              <w:spacing w:line="300" w:lineRule="exact"/>
              <w:rPr>
                <w:rFonts w:hint="eastAsia"/>
              </w:rPr>
            </w:pPr>
          </w:p>
          <w:p>
            <w:pPr>
              <w:spacing w:line="300" w:lineRule="exact"/>
            </w:pPr>
            <w:r>
              <w:rPr>
                <w:rFonts w:hint="eastAsia"/>
              </w:rPr>
              <w:t>现场检查人：</w:t>
            </w:r>
          </w:p>
        </w:tc>
        <w:tc>
          <w:tcPr>
            <w:tcW w:w="3977" w:type="dxa"/>
            <w:gridSpan w:val="2"/>
            <w:shd w:val="clear" w:color="auto" w:fill="FFFFFF"/>
            <w:noWrap/>
            <w:tcMar>
              <w:left w:w="105" w:type="dxa"/>
              <w:right w:w="105" w:type="dxa"/>
            </w:tcMar>
            <w:vAlign w:val="center"/>
          </w:tcPr>
          <w:p>
            <w:pPr>
              <w:spacing w:line="300" w:lineRule="exact"/>
              <w:rPr>
                <w:rFonts w:hint="eastAsia"/>
              </w:rPr>
            </w:pPr>
            <w:r>
              <w:rPr>
                <w:rFonts w:hint="eastAsia"/>
              </w:rPr>
              <w:t>农业农村部门（盖章）</w:t>
            </w:r>
          </w:p>
          <w:p>
            <w:pPr>
              <w:spacing w:line="300" w:lineRule="exact"/>
              <w:rPr>
                <w:rFonts w:hint="eastAsia"/>
              </w:rPr>
            </w:pPr>
          </w:p>
          <w:p>
            <w:pPr>
              <w:spacing w:line="300" w:lineRule="exact"/>
            </w:pPr>
            <w:r>
              <w:rPr>
                <w:rFonts w:hint="eastAsia"/>
              </w:rPr>
              <w:t>现场检查人：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2" w:hRule="atLeast"/>
          <w:tblCellSpacing w:w="0" w:type="dxa"/>
          <w:jc w:val="center"/>
        </w:trPr>
        <w:tc>
          <w:tcPr>
            <w:tcW w:w="1660" w:type="dxa"/>
            <w:vMerge w:val="continue"/>
            <w:shd w:val="clear" w:color="auto" w:fill="FFFFFF"/>
            <w:noWrap/>
            <w:tcMar>
              <w:left w:w="105" w:type="dxa"/>
              <w:right w:w="105" w:type="dxa"/>
            </w:tcMar>
            <w:vAlign w:val="center"/>
          </w:tcPr>
          <w:p>
            <w:pPr>
              <w:spacing w:line="300" w:lineRule="exact"/>
            </w:pPr>
          </w:p>
        </w:tc>
        <w:tc>
          <w:tcPr>
            <w:tcW w:w="3950" w:type="dxa"/>
            <w:gridSpan w:val="2"/>
            <w:shd w:val="clear" w:color="auto" w:fill="FFFFFF"/>
            <w:noWrap/>
            <w:tcMar>
              <w:left w:w="105" w:type="dxa"/>
              <w:right w:w="105" w:type="dxa"/>
            </w:tcMar>
            <w:vAlign w:val="center"/>
          </w:tcPr>
          <w:p>
            <w:pPr>
              <w:spacing w:line="300" w:lineRule="exact"/>
              <w:rPr>
                <w:rFonts w:hint="eastAsia"/>
              </w:rPr>
            </w:pPr>
            <w:r>
              <w:rPr>
                <w:rFonts w:hint="eastAsia"/>
              </w:rPr>
              <w:t>文广旅</w:t>
            </w:r>
            <w:r>
              <w:rPr>
                <w:rFonts w:hint="eastAsia"/>
                <w:lang w:val="en-US" w:eastAsia="zh-CN"/>
              </w:rPr>
              <w:t>体</w:t>
            </w:r>
            <w:r>
              <w:rPr>
                <w:rFonts w:hint="eastAsia"/>
              </w:rPr>
              <w:t>部门（盖章）</w:t>
            </w:r>
          </w:p>
          <w:p>
            <w:pPr>
              <w:spacing w:line="300" w:lineRule="exact"/>
              <w:rPr>
                <w:rFonts w:hint="eastAsia"/>
              </w:rPr>
            </w:pPr>
          </w:p>
          <w:p>
            <w:pPr>
              <w:spacing w:line="300" w:lineRule="exact"/>
              <w:rPr>
                <w:rFonts w:hint="eastAsia"/>
              </w:rPr>
            </w:pPr>
            <w:r>
              <w:rPr>
                <w:rFonts w:hint="eastAsia"/>
              </w:rPr>
              <w:t>现场检查人：</w:t>
            </w:r>
          </w:p>
        </w:tc>
        <w:tc>
          <w:tcPr>
            <w:tcW w:w="3977" w:type="dxa"/>
            <w:gridSpan w:val="2"/>
            <w:shd w:val="clear" w:color="auto" w:fill="FFFFFF"/>
            <w:noWrap/>
            <w:tcMar>
              <w:left w:w="105" w:type="dxa"/>
              <w:right w:w="105" w:type="dxa"/>
            </w:tcMar>
            <w:vAlign w:val="center"/>
          </w:tcPr>
          <w:p>
            <w:pPr>
              <w:spacing w:line="300" w:lineRule="exact"/>
              <w:rPr>
                <w:rFonts w:hint="eastAsia"/>
              </w:rPr>
            </w:pPr>
            <w:r>
              <w:rPr>
                <w:rFonts w:hint="eastAsia"/>
              </w:rPr>
              <w:t>应急管理部门（盖章）</w:t>
            </w:r>
          </w:p>
          <w:p>
            <w:pPr>
              <w:spacing w:line="300" w:lineRule="exact"/>
              <w:rPr>
                <w:rFonts w:hint="eastAsia"/>
              </w:rPr>
            </w:pPr>
          </w:p>
          <w:p>
            <w:pPr>
              <w:spacing w:line="300" w:lineRule="exact"/>
              <w:rPr>
                <w:rFonts w:hint="eastAsia"/>
              </w:rPr>
            </w:pPr>
            <w:r>
              <w:rPr>
                <w:rFonts w:hint="eastAsia"/>
              </w:rPr>
              <w:t>现场检查人：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2" w:hRule="atLeast"/>
          <w:tblCellSpacing w:w="0" w:type="dxa"/>
          <w:jc w:val="center"/>
        </w:trPr>
        <w:tc>
          <w:tcPr>
            <w:tcW w:w="1660" w:type="dxa"/>
            <w:vMerge w:val="continue"/>
            <w:shd w:val="clear" w:color="auto" w:fill="FFFFFF"/>
            <w:noWrap/>
            <w:tcMar>
              <w:left w:w="105" w:type="dxa"/>
              <w:right w:w="105" w:type="dxa"/>
            </w:tcMar>
            <w:vAlign w:val="center"/>
          </w:tcPr>
          <w:p>
            <w:pPr>
              <w:pStyle w:val="12"/>
              <w:spacing w:line="300" w:lineRule="exact"/>
            </w:pPr>
          </w:p>
        </w:tc>
        <w:tc>
          <w:tcPr>
            <w:tcW w:w="3950" w:type="dxa"/>
            <w:gridSpan w:val="2"/>
            <w:shd w:val="clear" w:color="auto" w:fill="FFFFFF"/>
            <w:noWrap/>
            <w:tcMar>
              <w:left w:w="105" w:type="dxa"/>
              <w:right w:w="105" w:type="dxa"/>
            </w:tcMar>
            <w:vAlign w:val="center"/>
          </w:tcPr>
          <w:p>
            <w:pPr>
              <w:spacing w:line="300" w:lineRule="exact"/>
              <w:rPr>
                <w:rFonts w:hint="eastAsia"/>
              </w:rPr>
            </w:pPr>
            <w:r>
              <w:rPr>
                <w:rFonts w:hint="eastAsia"/>
              </w:rPr>
              <w:t>市场监督管理部门（盖章）</w:t>
            </w:r>
          </w:p>
          <w:p>
            <w:pPr>
              <w:spacing w:line="300" w:lineRule="exact"/>
              <w:rPr>
                <w:rFonts w:hint="eastAsia"/>
              </w:rPr>
            </w:pPr>
          </w:p>
          <w:p>
            <w:pPr>
              <w:spacing w:line="300" w:lineRule="exact"/>
            </w:pPr>
            <w:r>
              <w:rPr>
                <w:rFonts w:hint="eastAsia"/>
              </w:rPr>
              <w:t>现场检查人：</w:t>
            </w:r>
          </w:p>
        </w:tc>
        <w:tc>
          <w:tcPr>
            <w:tcW w:w="3977" w:type="dxa"/>
            <w:gridSpan w:val="2"/>
            <w:shd w:val="clear" w:color="auto" w:fill="FFFFFF"/>
            <w:noWrap/>
            <w:tcMar>
              <w:left w:w="105" w:type="dxa"/>
              <w:right w:w="105" w:type="dxa"/>
            </w:tcMar>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3" w:hRule="atLeast"/>
          <w:tblCellSpacing w:w="0" w:type="dxa"/>
          <w:jc w:val="center"/>
        </w:trPr>
        <w:tc>
          <w:tcPr>
            <w:tcW w:w="1660" w:type="dxa"/>
            <w:shd w:val="clear" w:color="auto" w:fill="FFFFFF"/>
            <w:noWrap/>
            <w:tcMar>
              <w:left w:w="105" w:type="dxa"/>
              <w:right w:w="105" w:type="dxa"/>
            </w:tcMar>
            <w:vAlign w:val="center"/>
          </w:tcPr>
          <w:p>
            <w:pPr>
              <w:spacing w:line="300" w:lineRule="exact"/>
            </w:pPr>
            <w:r>
              <w:rPr>
                <w:rFonts w:hint="eastAsia"/>
              </w:rPr>
              <w:t>联合检查意见</w:t>
            </w:r>
          </w:p>
        </w:tc>
        <w:tc>
          <w:tcPr>
            <w:tcW w:w="7927" w:type="dxa"/>
            <w:gridSpan w:val="4"/>
            <w:shd w:val="clear" w:color="auto" w:fill="FFFFFF"/>
            <w:noWrap/>
            <w:tcMar>
              <w:left w:w="105" w:type="dxa"/>
              <w:right w:w="105" w:type="dxa"/>
            </w:tcMa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tblCellSpacing w:w="0" w:type="dxa"/>
          <w:jc w:val="center"/>
        </w:trPr>
        <w:tc>
          <w:tcPr>
            <w:tcW w:w="9587" w:type="dxa"/>
            <w:gridSpan w:val="5"/>
            <w:shd w:val="clear" w:color="auto" w:fill="FFFFFF"/>
            <w:noWrap/>
            <w:tcMar>
              <w:left w:w="105" w:type="dxa"/>
              <w:right w:w="105" w:type="dxa"/>
            </w:tcMar>
            <w:vAlign w:val="center"/>
          </w:tcPr>
          <w:p>
            <w:pPr>
              <w:spacing w:line="300" w:lineRule="exact"/>
              <w:rPr>
                <w:rFonts w:hint="eastAsia" w:eastAsiaTheme="minorEastAsia"/>
                <w:lang w:eastAsia="zh-CN"/>
              </w:rPr>
            </w:pPr>
            <w:r>
              <w:rPr>
                <w:rFonts w:hint="eastAsia"/>
              </w:rPr>
              <w:t>备注</w:t>
            </w:r>
            <w:r>
              <w:rPr>
                <w:rFonts w:hint="eastAsia"/>
                <w:lang w:eastAsia="zh-CN"/>
              </w:rPr>
              <w:t>：</w:t>
            </w:r>
            <w:r>
              <w:rPr>
                <w:rFonts w:hint="eastAsia"/>
              </w:rPr>
              <w:t>根据申报项目归类情况中明确的主要监管部门和配合监管部门进行验收</w:t>
            </w:r>
            <w:r>
              <w:rPr>
                <w:rFonts w:hint="eastAsia"/>
                <w:lang w:eastAsia="zh-CN"/>
              </w:rPr>
              <w:t>。</w:t>
            </w:r>
          </w:p>
        </w:tc>
      </w:tr>
    </w:tbl>
    <w:p>
      <w:pPr>
        <w:spacing w:line="560" w:lineRule="exact"/>
        <w:jc w:val="left"/>
      </w:pP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简小标宋">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F1791"/>
    <w:rsid w:val="00192136"/>
    <w:rsid w:val="001B0EB2"/>
    <w:rsid w:val="00510999"/>
    <w:rsid w:val="00570C4A"/>
    <w:rsid w:val="007024CB"/>
    <w:rsid w:val="007810F3"/>
    <w:rsid w:val="00AD6374"/>
    <w:rsid w:val="00ED62E0"/>
    <w:rsid w:val="01614B00"/>
    <w:rsid w:val="022E7093"/>
    <w:rsid w:val="0291112E"/>
    <w:rsid w:val="030D7EEF"/>
    <w:rsid w:val="031A26F2"/>
    <w:rsid w:val="036A3F8A"/>
    <w:rsid w:val="03EB7D57"/>
    <w:rsid w:val="04FD5048"/>
    <w:rsid w:val="05430B95"/>
    <w:rsid w:val="054972CC"/>
    <w:rsid w:val="056B0922"/>
    <w:rsid w:val="0578307A"/>
    <w:rsid w:val="067D38FA"/>
    <w:rsid w:val="068A4539"/>
    <w:rsid w:val="06ED6D9F"/>
    <w:rsid w:val="08157949"/>
    <w:rsid w:val="081E1344"/>
    <w:rsid w:val="098C7ADB"/>
    <w:rsid w:val="0A9841EB"/>
    <w:rsid w:val="0ABD23AC"/>
    <w:rsid w:val="0B363229"/>
    <w:rsid w:val="0BD7095F"/>
    <w:rsid w:val="0BE17F07"/>
    <w:rsid w:val="0C631435"/>
    <w:rsid w:val="0DB203F0"/>
    <w:rsid w:val="0DDB274F"/>
    <w:rsid w:val="0F961FEC"/>
    <w:rsid w:val="105D13E2"/>
    <w:rsid w:val="10BA2FE7"/>
    <w:rsid w:val="10D70F97"/>
    <w:rsid w:val="11061DAF"/>
    <w:rsid w:val="11371C5A"/>
    <w:rsid w:val="115A0EC9"/>
    <w:rsid w:val="116B6462"/>
    <w:rsid w:val="11EC035E"/>
    <w:rsid w:val="12617981"/>
    <w:rsid w:val="12800B27"/>
    <w:rsid w:val="129C392F"/>
    <w:rsid w:val="12BB2056"/>
    <w:rsid w:val="12E830D1"/>
    <w:rsid w:val="130229A4"/>
    <w:rsid w:val="14FA69E1"/>
    <w:rsid w:val="152669D5"/>
    <w:rsid w:val="1569632F"/>
    <w:rsid w:val="15E8274C"/>
    <w:rsid w:val="15F8490B"/>
    <w:rsid w:val="16CB45D3"/>
    <w:rsid w:val="16D22592"/>
    <w:rsid w:val="176A3B32"/>
    <w:rsid w:val="179C04B1"/>
    <w:rsid w:val="18203651"/>
    <w:rsid w:val="18477B67"/>
    <w:rsid w:val="18B9181F"/>
    <w:rsid w:val="19C530F3"/>
    <w:rsid w:val="1A084E4E"/>
    <w:rsid w:val="1A0D00AB"/>
    <w:rsid w:val="1A8B1F25"/>
    <w:rsid w:val="1C1D16AF"/>
    <w:rsid w:val="1C856C1F"/>
    <w:rsid w:val="1D92553A"/>
    <w:rsid w:val="1DDC7BDA"/>
    <w:rsid w:val="1DE970A2"/>
    <w:rsid w:val="1EA87F65"/>
    <w:rsid w:val="1EF61A2E"/>
    <w:rsid w:val="1FCC0C17"/>
    <w:rsid w:val="1FF9450D"/>
    <w:rsid w:val="20B65A65"/>
    <w:rsid w:val="2191433E"/>
    <w:rsid w:val="22507365"/>
    <w:rsid w:val="22735E7B"/>
    <w:rsid w:val="22835C5A"/>
    <w:rsid w:val="233C0D77"/>
    <w:rsid w:val="242C438E"/>
    <w:rsid w:val="244E0722"/>
    <w:rsid w:val="246864D2"/>
    <w:rsid w:val="24B724FB"/>
    <w:rsid w:val="25245B04"/>
    <w:rsid w:val="25437777"/>
    <w:rsid w:val="261B7EE2"/>
    <w:rsid w:val="27F40CC2"/>
    <w:rsid w:val="27FB139E"/>
    <w:rsid w:val="284523DD"/>
    <w:rsid w:val="28A605BA"/>
    <w:rsid w:val="29773365"/>
    <w:rsid w:val="29B81A58"/>
    <w:rsid w:val="2AA62933"/>
    <w:rsid w:val="2ADB2FF3"/>
    <w:rsid w:val="2C2A2695"/>
    <w:rsid w:val="2D4B2BC3"/>
    <w:rsid w:val="2D8D3ECA"/>
    <w:rsid w:val="2DFB1003"/>
    <w:rsid w:val="2E025464"/>
    <w:rsid w:val="30296339"/>
    <w:rsid w:val="30AD1304"/>
    <w:rsid w:val="30F97A52"/>
    <w:rsid w:val="32350F8C"/>
    <w:rsid w:val="325C32ED"/>
    <w:rsid w:val="33893D22"/>
    <w:rsid w:val="344D5640"/>
    <w:rsid w:val="34F97774"/>
    <w:rsid w:val="3557407C"/>
    <w:rsid w:val="35687EB8"/>
    <w:rsid w:val="35EE79C6"/>
    <w:rsid w:val="3610319C"/>
    <w:rsid w:val="3726365F"/>
    <w:rsid w:val="37A742F8"/>
    <w:rsid w:val="384E0E8A"/>
    <w:rsid w:val="38BB7B22"/>
    <w:rsid w:val="38F228DC"/>
    <w:rsid w:val="390F125F"/>
    <w:rsid w:val="397B32D6"/>
    <w:rsid w:val="39C40CF7"/>
    <w:rsid w:val="3A653CAD"/>
    <w:rsid w:val="3AAE412A"/>
    <w:rsid w:val="3AE4063C"/>
    <w:rsid w:val="3B6467B4"/>
    <w:rsid w:val="3BF61350"/>
    <w:rsid w:val="3C066998"/>
    <w:rsid w:val="3C344C60"/>
    <w:rsid w:val="3D146A9D"/>
    <w:rsid w:val="3D7C6055"/>
    <w:rsid w:val="3D96728A"/>
    <w:rsid w:val="3E280621"/>
    <w:rsid w:val="3EDF433D"/>
    <w:rsid w:val="3F4D5360"/>
    <w:rsid w:val="40036DCF"/>
    <w:rsid w:val="403B7CCD"/>
    <w:rsid w:val="40C658B0"/>
    <w:rsid w:val="42B7657C"/>
    <w:rsid w:val="42D800E5"/>
    <w:rsid w:val="441F361F"/>
    <w:rsid w:val="442F1791"/>
    <w:rsid w:val="44C87DF2"/>
    <w:rsid w:val="45182F5B"/>
    <w:rsid w:val="45567F4E"/>
    <w:rsid w:val="464B153A"/>
    <w:rsid w:val="474A5160"/>
    <w:rsid w:val="476C4CE3"/>
    <w:rsid w:val="47772BE9"/>
    <w:rsid w:val="47AA7EAE"/>
    <w:rsid w:val="48BA5E8F"/>
    <w:rsid w:val="492A7284"/>
    <w:rsid w:val="49310AFE"/>
    <w:rsid w:val="493713A3"/>
    <w:rsid w:val="4CC43B3E"/>
    <w:rsid w:val="4CFD1D71"/>
    <w:rsid w:val="4D492C3D"/>
    <w:rsid w:val="4E5818F6"/>
    <w:rsid w:val="4E5A1E8E"/>
    <w:rsid w:val="4F205C19"/>
    <w:rsid w:val="4F5A6307"/>
    <w:rsid w:val="4F95225B"/>
    <w:rsid w:val="50D22C55"/>
    <w:rsid w:val="50E82D72"/>
    <w:rsid w:val="50F07B72"/>
    <w:rsid w:val="50FE4484"/>
    <w:rsid w:val="51670585"/>
    <w:rsid w:val="51BE51C4"/>
    <w:rsid w:val="51FE55CE"/>
    <w:rsid w:val="52D933E0"/>
    <w:rsid w:val="53190E78"/>
    <w:rsid w:val="536A50BA"/>
    <w:rsid w:val="539E5599"/>
    <w:rsid w:val="548B77D9"/>
    <w:rsid w:val="54A46060"/>
    <w:rsid w:val="54C75CBF"/>
    <w:rsid w:val="554131E1"/>
    <w:rsid w:val="56FD4E2D"/>
    <w:rsid w:val="571E5007"/>
    <w:rsid w:val="57AA68C0"/>
    <w:rsid w:val="588B2CF5"/>
    <w:rsid w:val="59347B24"/>
    <w:rsid w:val="5A6C5505"/>
    <w:rsid w:val="5B31571A"/>
    <w:rsid w:val="5BC01462"/>
    <w:rsid w:val="5BF9160F"/>
    <w:rsid w:val="5C2A5F0F"/>
    <w:rsid w:val="5C350FA0"/>
    <w:rsid w:val="5F3C1A34"/>
    <w:rsid w:val="5F5074E6"/>
    <w:rsid w:val="5FDD3AFD"/>
    <w:rsid w:val="5FEB644C"/>
    <w:rsid w:val="605B4D6B"/>
    <w:rsid w:val="60E43D84"/>
    <w:rsid w:val="611045E6"/>
    <w:rsid w:val="613D2D46"/>
    <w:rsid w:val="61422037"/>
    <w:rsid w:val="617B344C"/>
    <w:rsid w:val="61E165BE"/>
    <w:rsid w:val="637420C7"/>
    <w:rsid w:val="64E1124A"/>
    <w:rsid w:val="64E5123F"/>
    <w:rsid w:val="651C347F"/>
    <w:rsid w:val="660C100D"/>
    <w:rsid w:val="670D0A74"/>
    <w:rsid w:val="67142B39"/>
    <w:rsid w:val="673C7AC7"/>
    <w:rsid w:val="679A31DF"/>
    <w:rsid w:val="693C1E94"/>
    <w:rsid w:val="69C9621F"/>
    <w:rsid w:val="6A1A38A7"/>
    <w:rsid w:val="6A464446"/>
    <w:rsid w:val="6A4E20ED"/>
    <w:rsid w:val="6AD639DB"/>
    <w:rsid w:val="6ADA296B"/>
    <w:rsid w:val="6BC115B1"/>
    <w:rsid w:val="6BE56652"/>
    <w:rsid w:val="6C1E5320"/>
    <w:rsid w:val="6C3A404D"/>
    <w:rsid w:val="6CCB3049"/>
    <w:rsid w:val="6D4565EE"/>
    <w:rsid w:val="6D863EAB"/>
    <w:rsid w:val="6DD671BB"/>
    <w:rsid w:val="6FA878F1"/>
    <w:rsid w:val="70F159B4"/>
    <w:rsid w:val="718378E5"/>
    <w:rsid w:val="71CF5D8A"/>
    <w:rsid w:val="725A3AFF"/>
    <w:rsid w:val="729041C1"/>
    <w:rsid w:val="730A2498"/>
    <w:rsid w:val="736C6D6D"/>
    <w:rsid w:val="74242E21"/>
    <w:rsid w:val="74527B49"/>
    <w:rsid w:val="756D3B6E"/>
    <w:rsid w:val="7578122C"/>
    <w:rsid w:val="75F347D8"/>
    <w:rsid w:val="7622643F"/>
    <w:rsid w:val="76323F72"/>
    <w:rsid w:val="76487E27"/>
    <w:rsid w:val="76CE5646"/>
    <w:rsid w:val="774603F5"/>
    <w:rsid w:val="78A82D42"/>
    <w:rsid w:val="78AA7014"/>
    <w:rsid w:val="79305925"/>
    <w:rsid w:val="797C7D1A"/>
    <w:rsid w:val="7A472672"/>
    <w:rsid w:val="7A74229B"/>
    <w:rsid w:val="7AE42DFD"/>
    <w:rsid w:val="7B0F46A2"/>
    <w:rsid w:val="7B2255FE"/>
    <w:rsid w:val="7BDA7BEC"/>
    <w:rsid w:val="7C3A4D49"/>
    <w:rsid w:val="7C80274C"/>
    <w:rsid w:val="7D27299E"/>
    <w:rsid w:val="7D4E7AB0"/>
    <w:rsid w:val="7D8D4203"/>
    <w:rsid w:val="7E014552"/>
    <w:rsid w:val="7E23627D"/>
    <w:rsid w:val="7EA64F4D"/>
    <w:rsid w:val="7EC609FE"/>
    <w:rsid w:val="7ECA7103"/>
    <w:rsid w:val="7F376C1B"/>
    <w:rsid w:val="7FB92EEF"/>
    <w:rsid w:val="7FD64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line="372" w:lineRule="auto"/>
      <w:outlineLvl w:val="4"/>
    </w:pPr>
    <w:rPr>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jc w:val="center"/>
    </w:pPr>
    <w:rPr>
      <w:rFonts w:ascii="Calibri" w:hAnsi="Calibri" w:eastAsia="文星简小标宋"/>
      <w:sz w:val="44"/>
      <w:szCs w:val="44"/>
    </w:rPr>
  </w:style>
  <w:style w:type="paragraph" w:styleId="3">
    <w:name w:val="Subtitle"/>
    <w:basedOn w:val="1"/>
    <w:next w:val="1"/>
    <w:qFormat/>
    <w:uiPriority w:val="99"/>
    <w:pPr>
      <w:spacing w:before="240" w:after="60"/>
      <w:outlineLvl w:val="1"/>
    </w:pPr>
    <w:rPr>
      <w:rFonts w:ascii="Cambria" w:hAnsi="Cambria" w:cs="Cambria"/>
      <w:b/>
      <w:bCs/>
      <w:kern w:val="28"/>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w:basedOn w:val="2"/>
    <w:next w:val="1"/>
    <w:qFormat/>
    <w:uiPriority w:val="0"/>
    <w:pPr>
      <w:spacing w:line="500" w:lineRule="exact"/>
      <w:ind w:firstLine="420"/>
    </w:pPr>
    <w:rPr>
      <w:rFonts w:ascii="Times New Roman" w:hAnsi="Times New Roman" w:eastAsia="宋体"/>
      <w:sz w:val="2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633</Words>
  <Characters>3612</Characters>
  <Lines>30</Lines>
  <Paragraphs>8</Paragraphs>
  <TotalTime>2</TotalTime>
  <ScaleCrop>false</ScaleCrop>
  <LinksUpToDate>false</LinksUpToDate>
  <CharactersWithSpaces>4237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2021-04-19T07:39:00Z</dcterms:created>
  <dc:creator>@成</dc:creator>
  <cp:lastModifiedBy>@成</cp:lastModifiedBy>
  <cp:lastPrinted>2021-08-23T14:04:00Z</cp:lastPrinted>
  <dcterms:modified xsi:type="dcterms:W3CDTF">2021-08-30T09:08:29Z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E030CC5E4F8C4F84BBFBE89084FF57AA</vt:lpwstr>
  </property>
</Properties>
</file>