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72" w:lineRule="exact"/>
        <w:jc w:val="center"/>
        <w:rPr>
          <w:rFonts w:hint="eastAsia" w:ascii="方正小标宋简体" w:hAnsi="Calibri" w:eastAsia="方正小标宋简体" w:cs="Times New Roman"/>
          <w:kern w:val="2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eastAsia="zh-CN"/>
        </w:rPr>
        <w:t>温州市洞头区市场监督管理局</w:t>
      </w:r>
    </w:p>
    <w:p>
      <w:pPr>
        <w:pStyle w:val="2"/>
        <w:widowControl w:val="0"/>
        <w:spacing w:before="0" w:beforeAutospacing="0" w:after="0" w:afterAutospacing="0" w:line="572" w:lineRule="exact"/>
        <w:jc w:val="center"/>
        <w:rPr>
          <w:rFonts w:hint="eastAsia" w:ascii="方正小标宋简体" w:hAnsi="Calibri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kern w:val="2"/>
          <w:sz w:val="44"/>
          <w:szCs w:val="44"/>
        </w:rPr>
        <w:t>政府信息公开申请表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1678"/>
        <w:gridCol w:w="1065"/>
        <w:gridCol w:w="75"/>
        <w:gridCol w:w="451"/>
        <w:gridCol w:w="345"/>
        <w:gridCol w:w="494"/>
        <w:gridCol w:w="689"/>
        <w:gridCol w:w="426"/>
        <w:gridCol w:w="479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申请人信息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公民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姓　　名</w:t>
            </w:r>
          </w:p>
        </w:tc>
        <w:tc>
          <w:tcPr>
            <w:tcW w:w="1591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5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工作单位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证件名称</w:t>
            </w:r>
          </w:p>
        </w:tc>
        <w:tc>
          <w:tcPr>
            <w:tcW w:w="1591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5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证件号码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通信地址</w:t>
            </w:r>
          </w:p>
        </w:tc>
        <w:tc>
          <w:tcPr>
            <w:tcW w:w="3119" w:type="dxa"/>
            <w:gridSpan w:val="6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邮政编码</w:t>
            </w:r>
          </w:p>
        </w:tc>
        <w:tc>
          <w:tcPr>
            <w:tcW w:w="1321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联系电话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电子邮箱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法人/其他组织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名　　称</w:t>
            </w:r>
          </w:p>
        </w:tc>
        <w:tc>
          <w:tcPr>
            <w:tcW w:w="193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组织机构代码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营业执照信息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法定代表人或负责人</w:t>
            </w: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联系人姓名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通信地址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邮政编码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联系电话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jc w:val="center"/>
              <w:rPr>
                <w:spacing w:val="-4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联系电子邮箱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所需信息情况</w:t>
            </w:r>
          </w:p>
        </w:tc>
        <w:tc>
          <w:tcPr>
            <w:tcW w:w="27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所需信息的内容描述</w:t>
            </w:r>
          </w:p>
        </w:tc>
        <w:tc>
          <w:tcPr>
            <w:tcW w:w="5345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27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所需信息的用途描述</w:t>
            </w:r>
          </w:p>
        </w:tc>
        <w:tc>
          <w:tcPr>
            <w:tcW w:w="5345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383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纸质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电子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</w:p>
        </w:tc>
        <w:tc>
          <w:tcPr>
            <w:tcW w:w="428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邮寄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当面领取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□</w:t>
            </w:r>
            <w:r>
              <w:rPr>
                <w:rFonts w:hint="eastAsia"/>
                <w:color w:val="000000"/>
                <w:spacing w:val="-4"/>
              </w:rPr>
              <w:t xml:space="preserve"> 当场阅读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62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依法合理使用政府信息承诺协议</w:t>
            </w:r>
          </w:p>
        </w:tc>
        <w:tc>
          <w:tcPr>
            <w:tcW w:w="7023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本人承诺所获取的政府信息，只用于自身的特殊需要，不作任何炒作及随意扩大公开范围。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6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申请人签名或盖章</w:t>
            </w:r>
          </w:p>
        </w:tc>
        <w:tc>
          <w:tcPr>
            <w:tcW w:w="281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000000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申请时间</w:t>
            </w:r>
          </w:p>
        </w:tc>
        <w:tc>
          <w:tcPr>
            <w:tcW w:w="291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color w:val="000000"/>
                <w:spacing w:val="-4"/>
              </w:rPr>
            </w:pPr>
          </w:p>
        </w:tc>
      </w:tr>
    </w:tbl>
    <w:p>
      <w:pPr>
        <w:spacing w:line="280" w:lineRule="exact"/>
        <w:rPr>
          <w:rFonts w:hint="eastAsia"/>
        </w:rPr>
      </w:pPr>
    </w:p>
    <w:p>
      <w:pPr>
        <w:spacing w:line="280" w:lineRule="exact"/>
        <w:rPr>
          <w:rFonts w:hint="eastAsia"/>
        </w:rPr>
      </w:pPr>
      <w:r>
        <w:rPr>
          <w:rFonts w:hint="eastAsia"/>
        </w:rPr>
        <w:t>受理单位：____________________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E3E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dtsj</dc:creator>
  <cp:lastModifiedBy>追风男孩叶大宝</cp:lastModifiedBy>
  <dcterms:modified xsi:type="dcterms:W3CDTF">2021-06-04T09:56:00Z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CDDF0DBEE6054AF287ED4E7454F61169</vt:lpwstr>
  </property>
</Properties>
</file>