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93" w:rsidRDefault="00280893">
      <w:pPr>
        <w:jc w:val="center"/>
        <w:rPr>
          <w:rFonts w:ascii="方正小标宋简体" w:eastAsia="方正小标宋简体" w:hAnsi="Times New Roman"/>
          <w:b/>
          <w:sz w:val="52"/>
          <w:szCs w:val="52"/>
        </w:rPr>
      </w:pPr>
    </w:p>
    <w:p w:rsidR="00280893" w:rsidRDefault="00280893">
      <w:pPr>
        <w:jc w:val="center"/>
        <w:rPr>
          <w:rFonts w:ascii="方正小标宋简体" w:eastAsia="方正小标宋简体" w:hAnsi="Times New Roman"/>
          <w:b/>
          <w:sz w:val="52"/>
          <w:szCs w:val="52"/>
        </w:rPr>
      </w:pPr>
    </w:p>
    <w:p w:rsidR="00280893" w:rsidRDefault="004259DD">
      <w:pPr>
        <w:jc w:val="center"/>
        <w:rPr>
          <w:rFonts w:ascii="方正小标宋简体" w:eastAsia="方正小标宋简体" w:hAnsi="Times New Roman"/>
          <w:b/>
          <w:sz w:val="52"/>
          <w:szCs w:val="52"/>
        </w:rPr>
      </w:pPr>
      <w:r>
        <w:rPr>
          <w:rFonts w:ascii="方正小标宋简体" w:eastAsia="方正小标宋简体" w:hAnsi="Times New Roman" w:hint="eastAsia"/>
          <w:b/>
          <w:sz w:val="52"/>
          <w:szCs w:val="52"/>
        </w:rPr>
        <w:t>洞头区文体发展</w:t>
      </w:r>
      <w:r>
        <w:rPr>
          <w:rFonts w:ascii="宋体" w:hAnsi="宋体" w:hint="eastAsia"/>
          <w:b/>
          <w:sz w:val="52"/>
          <w:szCs w:val="52"/>
        </w:rPr>
        <w:t>“</w:t>
      </w:r>
      <w:r>
        <w:rPr>
          <w:rFonts w:ascii="方正小标宋简体" w:eastAsia="方正小标宋简体" w:hAnsi="Times New Roman" w:hint="eastAsia"/>
          <w:b/>
          <w:sz w:val="52"/>
          <w:szCs w:val="52"/>
        </w:rPr>
        <w:t>十三五</w:t>
      </w:r>
      <w:r>
        <w:rPr>
          <w:rFonts w:ascii="宋体" w:hAnsi="宋体" w:hint="eastAsia"/>
          <w:b/>
          <w:sz w:val="52"/>
          <w:szCs w:val="52"/>
        </w:rPr>
        <w:t>”</w:t>
      </w:r>
      <w:r>
        <w:rPr>
          <w:rFonts w:ascii="方正小标宋简体" w:eastAsia="方正小标宋简体" w:hAnsi="Times New Roman" w:hint="eastAsia"/>
          <w:b/>
          <w:sz w:val="52"/>
          <w:szCs w:val="52"/>
        </w:rPr>
        <w:t>规划</w:t>
      </w:r>
    </w:p>
    <w:p w:rsidR="00280893" w:rsidRDefault="004259DD">
      <w:pPr>
        <w:jc w:val="center"/>
        <w:rPr>
          <w:rFonts w:ascii="Times New Roman" w:eastAsia="黑体" w:hAnsi="Times New Roman"/>
          <w:sz w:val="40"/>
          <w:szCs w:val="32"/>
        </w:rPr>
      </w:pPr>
      <w:r>
        <w:rPr>
          <w:rFonts w:ascii="Times New Roman" w:eastAsia="黑体" w:hAnsi="Times New Roman" w:hint="eastAsia"/>
          <w:sz w:val="40"/>
          <w:szCs w:val="32"/>
        </w:rPr>
        <w:t>（报批稿）</w:t>
      </w:r>
      <w:r>
        <w:rPr>
          <w:rFonts w:ascii="Times New Roman" w:eastAsia="黑体" w:hAnsi="Times New Roman"/>
          <w:sz w:val="40"/>
          <w:szCs w:val="32"/>
        </w:rPr>
        <w:tab/>
      </w: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Pr="00EA439E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280893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280893" w:rsidRDefault="004259D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洞头区文化广电新闻出版局（体育局）</w:t>
      </w:r>
    </w:p>
    <w:p w:rsidR="00280893" w:rsidRDefault="004259D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温州市经济建设规划院</w:t>
      </w:r>
    </w:p>
    <w:p w:rsidR="00280893" w:rsidRDefault="004259DD">
      <w:pPr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2016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>1</w:t>
      </w:r>
      <w:r>
        <w:rPr>
          <w:rFonts w:ascii="Times New Roman" w:eastAsia="黑体" w:hAnsi="Times New Roman" w:hint="eastAsia"/>
          <w:sz w:val="32"/>
          <w:szCs w:val="32"/>
        </w:rPr>
        <w:t>1</w:t>
      </w:r>
      <w:r>
        <w:rPr>
          <w:rFonts w:ascii="Times New Roman" w:eastAsia="黑体" w:hAnsi="Times New Roman"/>
          <w:sz w:val="32"/>
          <w:szCs w:val="32"/>
        </w:rPr>
        <w:t>月</w:t>
      </w:r>
    </w:p>
    <w:p w:rsidR="00280893" w:rsidRDefault="00280893">
      <w:pPr>
        <w:sectPr w:rsidR="00280893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80893" w:rsidRDefault="004259DD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目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录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fldChar w:fldCharType="begin"/>
      </w:r>
      <w:r>
        <w:rPr>
          <w:rFonts w:ascii="黑体" w:eastAsia="黑体" w:hAnsi="黑体"/>
          <w:b/>
          <w:sz w:val="30"/>
          <w:szCs w:val="30"/>
        </w:rPr>
        <w:instrText xml:space="preserve"> </w:instrText>
      </w:r>
      <w:r>
        <w:rPr>
          <w:rFonts w:ascii="黑体" w:eastAsia="黑体" w:hAnsi="黑体" w:hint="eastAsia"/>
          <w:b/>
          <w:sz w:val="30"/>
          <w:szCs w:val="30"/>
        </w:rPr>
        <w:instrText>TOC \o "1-3" \h \z \u</w:instrText>
      </w:r>
      <w:r>
        <w:rPr>
          <w:rFonts w:ascii="黑体" w:eastAsia="黑体" w:hAnsi="黑体"/>
          <w:b/>
          <w:sz w:val="30"/>
          <w:szCs w:val="30"/>
        </w:rPr>
        <w:instrText xml:space="preserve"> </w:instrText>
      </w:r>
      <w:r>
        <w:rPr>
          <w:rFonts w:ascii="黑体" w:eastAsia="黑体" w:hAnsi="黑体"/>
          <w:b/>
          <w:sz w:val="30"/>
          <w:szCs w:val="30"/>
        </w:rPr>
        <w:fldChar w:fldCharType="separate"/>
      </w:r>
      <w:hyperlink w:anchor="_Toc466218653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前</w:t>
        </w:r>
        <w:r>
          <w:rPr>
            <w:rStyle w:val="a9"/>
            <w:rFonts w:ascii="Times New Roman" w:eastAsia="黑体" w:hAnsi="Times New Roman"/>
            <w:sz w:val="30"/>
            <w:szCs w:val="30"/>
          </w:rPr>
          <w:t xml:space="preserve"> 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言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_Toc466218653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1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54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一、</w:t>
        </w:r>
        <w:r>
          <w:rPr>
            <w:rStyle w:val="a9"/>
            <w:rFonts w:ascii="宋体" w:hAnsi="宋体"/>
            <w:sz w:val="30"/>
            <w:szCs w:val="30"/>
          </w:rPr>
          <w:t>“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十二五</w:t>
        </w:r>
        <w:r>
          <w:rPr>
            <w:rStyle w:val="a9"/>
            <w:rFonts w:ascii="宋体" w:hAnsi="宋体"/>
            <w:sz w:val="30"/>
            <w:szCs w:val="30"/>
          </w:rPr>
          <w:t>”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发展回顾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_Toc466218654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55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（一）发展成就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_Toc466218655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56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（二）存在问题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_Toc466218656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8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57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二、</w:t>
        </w:r>
        <w:r>
          <w:rPr>
            <w:rStyle w:val="a9"/>
            <w:rFonts w:ascii="Times New Roman" w:eastAsia="黑体" w:hAnsi="Times New Roman"/>
            <w:sz w:val="30"/>
            <w:szCs w:val="30"/>
          </w:rPr>
          <w:t>“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十三五</w:t>
        </w:r>
        <w:r>
          <w:rPr>
            <w:rStyle w:val="a9"/>
            <w:rFonts w:ascii="Times New Roman" w:eastAsia="黑体" w:hAnsi="Times New Roman"/>
            <w:sz w:val="30"/>
            <w:szCs w:val="30"/>
          </w:rPr>
          <w:t>”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发展环境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_Toc466218657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9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58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（一）发展机遇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</w:instrText>
        </w:r>
        <w:r>
          <w:rPr>
            <w:rFonts w:ascii="Times New Roman" w:hAnsi="Times New Roman"/>
            <w:sz w:val="30"/>
            <w:szCs w:val="30"/>
          </w:rPr>
          <w:instrText xml:space="preserve">Toc466218658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9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59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（二）面临挑战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_Toc466218659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10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0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三、指导思想与发展目标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_Toc466218660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12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1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（一）指导思想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_Toc466218661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12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2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（二）发展原则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</w:instrText>
        </w:r>
        <w:r>
          <w:rPr>
            <w:rFonts w:ascii="Times New Roman" w:hAnsi="Times New Roman"/>
            <w:sz w:val="30"/>
            <w:szCs w:val="30"/>
          </w:rPr>
          <w:instrText xml:space="preserve">c466218662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12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3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（三）发展目标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_Toc466218663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14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4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四、提高文体事业发展水平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_Toc466218664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20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5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（一）四化引领，优化公共文化服务体系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_Toc466218665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20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6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（二）立足海岛，促进文艺精品创作生产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_Toc466218666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23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7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（三）传承创新，强化文化遗产保护开发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_Toc466218667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24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8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（四）全民健身，推进群众体育蓬勃发展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_Toc466218668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26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69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（五）体教结合，提高竞技体育发展水平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</w:instrText>
        </w:r>
        <w:r>
          <w:rPr>
            <w:rFonts w:ascii="Times New Roman" w:hAnsi="Times New Roman"/>
            <w:sz w:val="30"/>
            <w:szCs w:val="30"/>
          </w:rPr>
          <w:instrText xml:space="preserve">6218669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28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0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五、壮大文体产业发展实力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_Toc466218670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30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1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（一）拉大框架，构建文体产业空间格局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_Toc466218671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30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2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（二）文旅融合，做强海岛特色文化产业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_Toc466218672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31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3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（三）体旅融合，做优时尚休闲运动产业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_Toc466218673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36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4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（四）深化改革，健全文体市场管理机制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_Toc466218674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39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5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六、强化文体人才队伍建设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_Toc466218675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6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（一）优化文化人才队伍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_Toc466218676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7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（二）提升体育人才队伍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_Toc466218677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43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8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（三）创新人才服务模式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_Toc466218678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44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79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七、深化文体对外交流合作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_Toc466218679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46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0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（一）创新多元宣传模式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_Toc466218680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46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1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（二）深入实施“走出去”工程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_Toc466218681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46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2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（三）强化推进“请进来”工程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_Toc466218682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47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3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八、推进广电新闻转型发展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_Toc466218683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48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4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（一）推进媒体资源整合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</w:instrText>
        </w:r>
        <w:r>
          <w:rPr>
            <w:rFonts w:ascii="Times New Roman" w:hAnsi="Times New Roman"/>
            <w:sz w:val="30"/>
            <w:szCs w:val="30"/>
          </w:rPr>
          <w:instrText xml:space="preserve">EREF _Toc466218684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48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5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（二）提高舆论引导能力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_Toc466218685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48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6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（三）强化实施依法监管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_Toc466218686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49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7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（四）提升广电惠民成效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_Toc466218687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50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8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（五）促进产业繁荣发展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_Toc466218688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51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89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九、保障措施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_Toc466218689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90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（一）加强组织保障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</w:instrText>
        </w:r>
        <w:r>
          <w:rPr>
            <w:rFonts w:ascii="Times New Roman" w:hAnsi="Times New Roman"/>
            <w:sz w:val="30"/>
            <w:szCs w:val="30"/>
          </w:rPr>
          <w:instrText xml:space="preserve">c466218690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91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（二）强化要素保障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_Toc466218691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52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2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92" w:history="1">
        <w:r>
          <w:rPr>
            <w:rStyle w:val="a9"/>
            <w:rFonts w:ascii="Times New Roman" w:eastAsia="楷体_GB2312" w:hAnsi="Times New Roman" w:hint="eastAsia"/>
            <w:sz w:val="30"/>
            <w:szCs w:val="30"/>
          </w:rPr>
          <w:t>（三）创新体制机制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_Toc466218692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54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pStyle w:val="10"/>
        <w:tabs>
          <w:tab w:val="right" w:leader="dot" w:pos="8296"/>
        </w:tabs>
        <w:adjustRightInd w:val="0"/>
        <w:snapToGrid w:val="0"/>
        <w:spacing w:line="300" w:lineRule="auto"/>
        <w:rPr>
          <w:rFonts w:asciiTheme="minorHAnsi" w:eastAsiaTheme="minorEastAsia" w:hAnsiTheme="minorHAnsi" w:cstheme="minorBidi"/>
          <w:sz w:val="30"/>
          <w:szCs w:val="30"/>
        </w:rPr>
      </w:pPr>
      <w:hyperlink w:anchor="_Toc466218693" w:history="1"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附表：洞头区</w:t>
        </w:r>
        <w:r>
          <w:rPr>
            <w:rStyle w:val="a9"/>
            <w:rFonts w:ascii="Times New Roman" w:eastAsia="黑体" w:hAnsi="Times New Roman"/>
            <w:sz w:val="30"/>
            <w:szCs w:val="30"/>
          </w:rPr>
          <w:t>“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十三五</w:t>
        </w:r>
        <w:r>
          <w:rPr>
            <w:rStyle w:val="a9"/>
            <w:rFonts w:ascii="Times New Roman" w:eastAsia="黑体" w:hAnsi="Times New Roman"/>
            <w:sz w:val="30"/>
            <w:szCs w:val="30"/>
          </w:rPr>
          <w:t>”</w:t>
        </w:r>
        <w:r>
          <w:rPr>
            <w:rStyle w:val="a9"/>
            <w:rFonts w:ascii="Times New Roman" w:eastAsia="黑体" w:hAnsi="Times New Roman" w:hint="eastAsia"/>
            <w:sz w:val="30"/>
            <w:szCs w:val="30"/>
          </w:rPr>
          <w:t>文体重大建设项目表</w:t>
        </w:r>
        <w:r>
          <w:rPr>
            <w:rFonts w:ascii="Times New Roman" w:hAnsi="Times New Roman"/>
            <w:sz w:val="30"/>
            <w:szCs w:val="30"/>
          </w:rPr>
          <w:tab/>
        </w:r>
        <w:r>
          <w:rPr>
            <w:rFonts w:ascii="Times New Roman" w:hAnsi="Times New Roman"/>
            <w:sz w:val="30"/>
            <w:szCs w:val="30"/>
          </w:rPr>
          <w:fldChar w:fldCharType="begin"/>
        </w:r>
        <w:r>
          <w:rPr>
            <w:rFonts w:ascii="Times New Roman" w:hAnsi="Times New Roman"/>
            <w:sz w:val="30"/>
            <w:szCs w:val="30"/>
          </w:rPr>
          <w:instrText xml:space="preserve"> PAGEREF _Toc466218693 \h </w:instrText>
        </w:r>
        <w:r>
          <w:rPr>
            <w:rFonts w:ascii="Times New Roman" w:hAnsi="Times New Roman"/>
            <w:sz w:val="30"/>
            <w:szCs w:val="30"/>
          </w:rPr>
        </w:r>
        <w:r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sz w:val="30"/>
            <w:szCs w:val="30"/>
          </w:rPr>
          <w:t>56</w:t>
        </w:r>
        <w:r>
          <w:rPr>
            <w:rFonts w:ascii="Times New Roman" w:hAnsi="Times New Roman"/>
            <w:sz w:val="30"/>
            <w:szCs w:val="30"/>
          </w:rPr>
          <w:fldChar w:fldCharType="end"/>
        </w:r>
      </w:hyperlink>
    </w:p>
    <w:p w:rsidR="00280893" w:rsidRDefault="004259DD">
      <w:pPr>
        <w:adjustRightInd w:val="0"/>
        <w:snapToGrid w:val="0"/>
        <w:spacing w:line="30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fldChar w:fldCharType="end"/>
      </w:r>
      <w:r>
        <w:rPr>
          <w:rFonts w:ascii="黑体" w:eastAsia="黑体" w:hAnsi="黑体" w:hint="eastAsia"/>
          <w:sz w:val="30"/>
          <w:szCs w:val="30"/>
        </w:rPr>
        <w:t>附图</w:t>
      </w:r>
      <w:r>
        <w:rPr>
          <w:rFonts w:ascii="Times New Roman" w:eastAsia="黑体" w:hAnsi="Times New Roman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：规划范围图</w:t>
      </w:r>
    </w:p>
    <w:p w:rsidR="00280893" w:rsidRDefault="004259DD">
      <w:pPr>
        <w:snapToGrid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附图</w:t>
      </w:r>
      <w:r>
        <w:rPr>
          <w:rFonts w:ascii="Times New Roman" w:eastAsia="黑体" w:hAnsi="Times New Roman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：文体产业空间布局图</w:t>
      </w:r>
    </w:p>
    <w:p w:rsidR="00280893" w:rsidRDefault="00280893">
      <w:pPr>
        <w:adjustRightInd w:val="0"/>
        <w:snapToGrid w:val="0"/>
        <w:spacing w:line="300" w:lineRule="auto"/>
        <w:rPr>
          <w:rFonts w:ascii="黑体" w:eastAsia="黑体" w:hAnsi="黑体"/>
          <w:b/>
          <w:sz w:val="32"/>
          <w:szCs w:val="32"/>
        </w:rPr>
        <w:sectPr w:rsidR="00280893"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0" w:name="_Toc466218653"/>
      <w:r>
        <w:rPr>
          <w:rFonts w:ascii="Times New Roman" w:eastAsia="黑体" w:hAnsi="Times New Roman" w:hint="eastAsia"/>
          <w:sz w:val="32"/>
          <w:szCs w:val="20"/>
        </w:rPr>
        <w:lastRenderedPageBreak/>
        <w:t>前</w:t>
      </w:r>
      <w:r>
        <w:rPr>
          <w:rFonts w:ascii="Times New Roman" w:eastAsia="黑体" w:hAnsi="Times New Roman" w:hint="eastAsia"/>
          <w:sz w:val="32"/>
          <w:szCs w:val="20"/>
        </w:rPr>
        <w:t xml:space="preserve"> </w:t>
      </w:r>
      <w:r>
        <w:rPr>
          <w:rFonts w:ascii="Times New Roman" w:eastAsia="黑体" w:hAnsi="Times New Roman" w:hint="eastAsia"/>
          <w:sz w:val="32"/>
          <w:szCs w:val="20"/>
        </w:rPr>
        <w:t>言</w:t>
      </w:r>
      <w:bookmarkEnd w:id="0"/>
    </w:p>
    <w:p w:rsidR="00280893" w:rsidRDefault="004259DD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时期是洞头撤县设区后的第一个五年，也是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加快同城发展，建设海上花园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的关键五年。未来五年，洞头将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站在</w:t>
      </w:r>
      <w:r>
        <w:rPr>
          <w:rFonts w:ascii="宋体" w:hAnsi="宋体" w:hint="eastAsia"/>
          <w:color w:val="000000"/>
          <w:sz w:val="30"/>
          <w:szCs w:val="30"/>
        </w:rPr>
        <w:t>“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温州第四区</w:t>
      </w:r>
      <w:r>
        <w:rPr>
          <w:rFonts w:ascii="宋体" w:hAnsi="宋体" w:hint="eastAsia"/>
          <w:color w:val="000000"/>
          <w:sz w:val="30"/>
          <w:szCs w:val="30"/>
        </w:rPr>
        <w:t>”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的战略高度，</w:t>
      </w:r>
      <w:r>
        <w:rPr>
          <w:rFonts w:ascii="Times New Roman" w:eastAsia="仿宋_GB2312" w:hAnsi="Times New Roman" w:hint="eastAsia"/>
          <w:sz w:val="30"/>
          <w:szCs w:val="30"/>
        </w:rPr>
        <w:t>全力推进温州城市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东拓主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平台、海洋产业集聚区、海洋旅游度假区和生态文明示范区建设。为主动适应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时期我区文化、体育、广播电视新闻出版事业发展面临的新形势和新要求，明确未来五年我区文化、体育、广播电视新闻出版发展的总体目标和主要任务，根据全区统一部署，在充分对接《浙江省文化发展“十三五”规划》、《浙江省体育发展“十三五”规划》、《浙江省新闻出版广播影视业发展“十三五”规划》、《温州市文化发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规划》、《温州市体育事业和体育产业发展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规划》等上位规划以及《洞头区国民经济和社会发展第十三个五年规划纲要》、《洞头区旅游业“十三五”发展规划》等本区相关规划基础上，编制本《规划》。</w:t>
      </w:r>
    </w:p>
    <w:p w:rsidR="00280893" w:rsidRDefault="004259DD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noProof/>
          <w:sz w:val="30"/>
          <w:szCs w:val="30"/>
        </w:rPr>
        <w:drawing>
          <wp:inline distT="0" distB="0" distL="0" distR="0">
            <wp:extent cx="5268595" cy="315658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0" b="688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893" w:rsidRDefault="004259DD">
      <w:pPr>
        <w:jc w:val="center"/>
        <w:rPr>
          <w:rFonts w:ascii="Times New Roman" w:eastAsia="仿宋_GB2312" w:hAnsi="Times New Roman"/>
          <w:b/>
          <w:szCs w:val="30"/>
        </w:rPr>
      </w:pPr>
      <w:r>
        <w:rPr>
          <w:rFonts w:ascii="Times New Roman" w:eastAsia="仿宋_GB2312" w:hAnsi="Times New Roman" w:hint="eastAsia"/>
          <w:b/>
          <w:szCs w:val="30"/>
        </w:rPr>
        <w:t>图</w:t>
      </w:r>
      <w:r>
        <w:rPr>
          <w:rFonts w:ascii="Times New Roman" w:eastAsia="仿宋_GB2312" w:hAnsi="Times New Roman"/>
          <w:b/>
          <w:szCs w:val="30"/>
        </w:rPr>
        <w:t>1</w:t>
      </w:r>
      <w:r>
        <w:rPr>
          <w:rFonts w:ascii="Times New Roman" w:eastAsia="仿宋_GB2312" w:hAnsi="Times New Roman" w:hint="eastAsia"/>
          <w:b/>
          <w:szCs w:val="30"/>
        </w:rPr>
        <w:t>：规划</w:t>
      </w:r>
      <w:r>
        <w:rPr>
          <w:rFonts w:ascii="Times New Roman" w:eastAsia="仿宋_GB2312" w:hAnsi="Times New Roman" w:hint="eastAsia"/>
          <w:b/>
          <w:szCs w:val="30"/>
        </w:rPr>
        <w:t>范围图</w:t>
      </w: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1" w:name="_Toc459131013"/>
      <w:bookmarkStart w:id="2" w:name="_Toc466218654"/>
      <w:r>
        <w:rPr>
          <w:rFonts w:ascii="Times New Roman" w:eastAsia="黑体" w:hAnsi="Times New Roman" w:hint="eastAsia"/>
          <w:sz w:val="32"/>
          <w:szCs w:val="20"/>
        </w:rPr>
        <w:lastRenderedPageBreak/>
        <w:t>一、</w:t>
      </w:r>
      <w:r>
        <w:rPr>
          <w:rFonts w:ascii="宋体" w:hAnsi="宋体" w:hint="eastAsia"/>
          <w:sz w:val="32"/>
          <w:szCs w:val="20"/>
        </w:rPr>
        <w:t>“</w:t>
      </w:r>
      <w:r>
        <w:rPr>
          <w:rFonts w:ascii="Times New Roman" w:eastAsia="黑体" w:hAnsi="Times New Roman" w:hint="eastAsia"/>
          <w:sz w:val="32"/>
          <w:szCs w:val="20"/>
        </w:rPr>
        <w:t>十二五</w:t>
      </w:r>
      <w:r>
        <w:rPr>
          <w:rFonts w:ascii="宋体" w:hAnsi="宋体" w:hint="eastAsia"/>
          <w:sz w:val="32"/>
          <w:szCs w:val="20"/>
        </w:rPr>
        <w:t>”</w:t>
      </w:r>
      <w:r>
        <w:rPr>
          <w:rFonts w:ascii="Times New Roman" w:eastAsia="黑体" w:hAnsi="Times New Roman" w:hint="eastAsia"/>
          <w:sz w:val="32"/>
          <w:szCs w:val="20"/>
        </w:rPr>
        <w:t>发展回顾</w:t>
      </w:r>
      <w:bookmarkEnd w:id="1"/>
      <w:bookmarkEnd w:id="2"/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3" w:name="_Toc466218655"/>
      <w:bookmarkStart w:id="4" w:name="_Toc459131014"/>
      <w:r>
        <w:rPr>
          <w:rFonts w:ascii="Times New Roman" w:eastAsia="楷体_GB2312" w:hAnsi="Times New Roman" w:hint="eastAsia"/>
          <w:bCs w:val="0"/>
        </w:rPr>
        <w:t>（一）发展成就</w:t>
      </w:r>
      <w:bookmarkEnd w:id="3"/>
      <w:bookmarkEnd w:id="4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十二五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期间，面对发展新常态、改革新要求、人民新期盼，我区坚持文体惠民，突出海岛特色，全面优化文体事业，创新发展文体产业，文体建设取得了显著成绩。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sz w:val="30"/>
          <w:szCs w:val="30"/>
        </w:rPr>
        <w:t>文体阵地建设加快推进。</w:t>
      </w:r>
      <w:r>
        <w:rPr>
          <w:rFonts w:ascii="Times New Roman" w:eastAsia="仿宋_GB2312" w:hAnsi="Times New Roman" w:hint="eastAsia"/>
          <w:sz w:val="30"/>
          <w:szCs w:val="30"/>
        </w:rPr>
        <w:t>建成市民文体中心（一期）、红色印迹馆、区国民体质监测和全民健身中心，启动建设市民文体中心二期（游泳馆、篮球馆、羽毛球馆）、区体育场（田径场）等项目，区级文体设施大幅完善。完成区图书馆、区文保所新馆搬迁，区图书馆于</w:t>
      </w:r>
      <w:r>
        <w:rPr>
          <w:rFonts w:ascii="Times New Roman" w:eastAsia="仿宋_GB2312" w:hAnsi="Times New Roman"/>
          <w:sz w:val="30"/>
          <w:szCs w:val="30"/>
        </w:rPr>
        <w:t>2013</w:t>
      </w:r>
      <w:r>
        <w:rPr>
          <w:rFonts w:ascii="Times New Roman" w:eastAsia="仿宋_GB2312" w:hAnsi="Times New Roman" w:hint="eastAsia"/>
          <w:sz w:val="30"/>
          <w:szCs w:val="30"/>
        </w:rPr>
        <w:t>年创成国家一级馆，并成为温州第二家实现智能化管理的县级图书馆。新建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个街道（乡镇）综合文化站，</w:t>
      </w:r>
      <w:r>
        <w:rPr>
          <w:rFonts w:ascii="Times New Roman" w:eastAsia="仿宋_GB2312" w:hAnsi="Times New Roman"/>
          <w:sz w:val="30"/>
          <w:szCs w:val="30"/>
        </w:rPr>
        <w:t>18</w:t>
      </w:r>
      <w:r>
        <w:rPr>
          <w:rFonts w:ascii="Times New Roman" w:eastAsia="仿宋_GB2312" w:hAnsi="Times New Roman" w:hint="eastAsia"/>
          <w:sz w:val="30"/>
          <w:szCs w:val="30"/>
        </w:rPr>
        <w:t>个市级社区文体服务中心和</w:t>
      </w:r>
      <w:r>
        <w:rPr>
          <w:rFonts w:ascii="Times New Roman" w:eastAsia="仿宋_GB2312" w:hAnsi="Times New Roman"/>
          <w:sz w:val="30"/>
          <w:szCs w:val="30"/>
        </w:rPr>
        <w:t>27</w:t>
      </w:r>
      <w:r>
        <w:rPr>
          <w:rFonts w:ascii="Times New Roman" w:eastAsia="仿宋_GB2312" w:hAnsi="Times New Roman" w:hint="eastAsia"/>
          <w:sz w:val="30"/>
          <w:szCs w:val="30"/>
        </w:rPr>
        <w:t>个农村文化礼堂，探索出了文化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礼堂双主题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馆模式，打造了一批集思想道德、文体娱乐、知识普及等功能于一体的农村文化综合体。创成浙江省体育强县，建成省级小康村</w:t>
      </w:r>
      <w:r>
        <w:rPr>
          <w:rFonts w:ascii="Times New Roman" w:eastAsia="仿宋_GB2312" w:hAnsi="Times New Roman"/>
          <w:sz w:val="30"/>
          <w:szCs w:val="30"/>
        </w:rPr>
        <w:t>74</w:t>
      </w:r>
      <w:r>
        <w:rPr>
          <w:rFonts w:ascii="Times New Roman" w:eastAsia="仿宋_GB2312" w:hAnsi="Times New Roman" w:hint="eastAsia"/>
          <w:sz w:val="30"/>
          <w:szCs w:val="30"/>
        </w:rPr>
        <w:t>个、省中心村全民健身广场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个、省文化信息资源共享基层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支中心</w:t>
      </w:r>
      <w:proofErr w:type="gramEnd"/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个、社会力量参与公共文化管理试点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个，省文化强镇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个，省级文化示范村</w:t>
      </w:r>
      <w:r>
        <w:rPr>
          <w:rFonts w:ascii="Times New Roman" w:eastAsia="仿宋_GB2312" w:hAnsi="Times New Roman"/>
          <w:sz w:val="30"/>
          <w:szCs w:val="30"/>
        </w:rPr>
        <w:t>8</w:t>
      </w:r>
      <w:r>
        <w:rPr>
          <w:rFonts w:ascii="Times New Roman" w:eastAsia="仿宋_GB2312" w:hAnsi="Times New Roman" w:hint="eastAsia"/>
          <w:sz w:val="30"/>
          <w:szCs w:val="30"/>
        </w:rPr>
        <w:t>个。在全省率先实现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村村建有健身苑点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，在全市率先实现省级体育强镇（乡）全覆盖，农家书屋全覆盖，以及所有学校体育设施免费向社会开放目标。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sz w:val="30"/>
          <w:szCs w:val="30"/>
        </w:rPr>
        <w:t>群众文体活动日益丰富。</w:t>
      </w:r>
      <w:r>
        <w:rPr>
          <w:rFonts w:ascii="Times New Roman" w:eastAsia="仿宋_GB2312" w:hAnsi="Times New Roman" w:hint="eastAsia"/>
          <w:sz w:val="30"/>
          <w:szCs w:val="30"/>
        </w:rPr>
        <w:t>组</w:t>
      </w:r>
      <w:r>
        <w:rPr>
          <w:rFonts w:ascii="Times New Roman" w:eastAsia="仿宋_GB2312" w:hAnsi="Times New Roman" w:hint="eastAsia"/>
          <w:sz w:val="30"/>
          <w:szCs w:val="30"/>
        </w:rPr>
        <w:t>织举办了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幸福社区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艺术节、庆祝建党</w:t>
      </w:r>
      <w:r>
        <w:rPr>
          <w:rFonts w:ascii="Times New Roman" w:eastAsia="仿宋_GB2312" w:hAnsi="Times New Roman"/>
          <w:sz w:val="30"/>
          <w:szCs w:val="30"/>
        </w:rPr>
        <w:t>90</w:t>
      </w:r>
      <w:r>
        <w:rPr>
          <w:rFonts w:ascii="Times New Roman" w:eastAsia="仿宋_GB2312" w:hAnsi="Times New Roman" w:hint="eastAsia"/>
          <w:sz w:val="30"/>
          <w:szCs w:val="30"/>
        </w:rPr>
        <w:t>周年大型文艺晚会、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我们的节日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唱响洞头</w:t>
      </w:r>
      <w:r>
        <w:rPr>
          <w:rFonts w:ascii="Times New Roman" w:eastAsia="仿宋_GB2312" w:hAnsi="Times New Roman"/>
          <w:sz w:val="30"/>
          <w:szCs w:val="30"/>
        </w:rPr>
        <w:t>·</w:t>
      </w:r>
      <w:r>
        <w:rPr>
          <w:rFonts w:ascii="Times New Roman" w:eastAsia="仿宋_GB2312" w:hAnsi="Times New Roman" w:hint="eastAsia"/>
          <w:sz w:val="30"/>
          <w:szCs w:val="30"/>
        </w:rPr>
        <w:t>放飞梦想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歌曲创作大赛、中小学生艺术节、横渡半屏海峡冬泳邀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请赛、海洋运动会、区第四、五届运动会、体育节、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海疆杯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篮球赛等一系列大中型文体活动。组织送戏下乡</w:t>
      </w:r>
      <w:r>
        <w:rPr>
          <w:rFonts w:ascii="Times New Roman" w:eastAsia="仿宋_GB2312" w:hAnsi="Times New Roman"/>
          <w:sz w:val="30"/>
          <w:szCs w:val="30"/>
        </w:rPr>
        <w:t>300</w:t>
      </w:r>
      <w:r>
        <w:rPr>
          <w:rFonts w:ascii="Times New Roman" w:eastAsia="仿宋_GB2312" w:hAnsi="Times New Roman" w:hint="eastAsia"/>
          <w:sz w:val="30"/>
          <w:szCs w:val="30"/>
        </w:rPr>
        <w:t>余场、送电影下乡</w:t>
      </w:r>
      <w:r>
        <w:rPr>
          <w:rFonts w:ascii="Times New Roman" w:eastAsia="仿宋_GB2312" w:hAnsi="Times New Roman"/>
          <w:sz w:val="30"/>
          <w:szCs w:val="30"/>
        </w:rPr>
        <w:t>5000</w:t>
      </w:r>
      <w:r>
        <w:rPr>
          <w:rFonts w:ascii="Times New Roman" w:eastAsia="仿宋_GB2312" w:hAnsi="Times New Roman" w:hint="eastAsia"/>
          <w:sz w:val="30"/>
          <w:szCs w:val="30"/>
        </w:rPr>
        <w:t>多场、送春联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万多幅、送书下乡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万余册。创新开展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种文化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活动，市民文体中心、文化馆、图书馆、文保所，各街道（乡镇）综合文化站及社区文体服务中心实现全部免费开放，确定声乐、舞蹈、渔民画等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余个基本免费公共文化服务项目，打造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快乐小屋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等免费公益文化服务品牌，累计组织免费文艺辅导</w:t>
      </w:r>
      <w:r>
        <w:rPr>
          <w:rFonts w:ascii="Times New Roman" w:eastAsia="仿宋_GB2312" w:hAnsi="Times New Roman"/>
          <w:sz w:val="30"/>
          <w:szCs w:val="30"/>
        </w:rPr>
        <w:t>600</w:t>
      </w:r>
      <w:r>
        <w:rPr>
          <w:rFonts w:ascii="Times New Roman" w:eastAsia="仿宋_GB2312" w:hAnsi="Times New Roman" w:hint="eastAsia"/>
          <w:sz w:val="30"/>
          <w:szCs w:val="30"/>
        </w:rPr>
        <w:t>余次，讲座、展览</w:t>
      </w:r>
      <w:r>
        <w:rPr>
          <w:rFonts w:ascii="Times New Roman" w:eastAsia="仿宋_GB2312" w:hAnsi="Times New Roman"/>
          <w:sz w:val="30"/>
          <w:szCs w:val="30"/>
        </w:rPr>
        <w:t>200</w:t>
      </w:r>
      <w:r>
        <w:rPr>
          <w:rFonts w:ascii="Times New Roman" w:eastAsia="仿宋_GB2312" w:hAnsi="Times New Roman" w:hint="eastAsia"/>
          <w:sz w:val="30"/>
          <w:szCs w:val="30"/>
        </w:rPr>
        <w:t>余场，参与人数达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万多人次。实施青少年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百千万工程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，通过举办公益夏令营、培训、活动，推进全区青少年人人享受校外优质活动资源。积极开展排舞、健身走、自行车骑行、冬泳、羽毛球、乒乓球、篮球等群众体育健身活动，大幅提升了全民健身水平，</w:t>
      </w:r>
      <w:r>
        <w:rPr>
          <w:rFonts w:ascii="Times New Roman" w:eastAsia="仿宋_GB2312" w:hAnsi="Times New Roman"/>
          <w:sz w:val="30"/>
          <w:szCs w:val="30"/>
        </w:rPr>
        <w:t>2015</w:t>
      </w:r>
      <w:r>
        <w:rPr>
          <w:rFonts w:ascii="Times New Roman" w:eastAsia="仿宋_GB2312" w:hAnsi="Times New Roman" w:hint="eastAsia"/>
          <w:sz w:val="30"/>
          <w:szCs w:val="30"/>
        </w:rPr>
        <w:t>年全区经常参加体育锻炼人口占总人口比例达到</w:t>
      </w:r>
      <w:r>
        <w:rPr>
          <w:rFonts w:ascii="Times New Roman" w:eastAsia="仿宋_GB2312" w:hAnsi="Times New Roman"/>
          <w:sz w:val="30"/>
          <w:szCs w:val="30"/>
        </w:rPr>
        <w:t>42.1%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</w:tblGrid>
      <w:tr w:rsidR="00280893">
        <w:trPr>
          <w:trHeight w:val="495"/>
          <w:tblHeader/>
          <w:jc w:val="center"/>
        </w:trPr>
        <w:tc>
          <w:tcPr>
            <w:tcW w:w="8217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专栏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hint="eastAsia"/>
                <w:b/>
                <w:bCs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十二五</w:t>
            </w:r>
            <w:r>
              <w:rPr>
                <w:rFonts w:ascii="宋体" w:hAnsi="宋体" w:hint="eastAsia"/>
                <w:b/>
                <w:bCs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期间洞头区主要文体活动</w:t>
            </w:r>
          </w:p>
        </w:tc>
      </w:tr>
      <w:tr w:rsidR="00280893">
        <w:trPr>
          <w:trHeight w:val="1550"/>
          <w:jc w:val="center"/>
        </w:trPr>
        <w:tc>
          <w:tcPr>
            <w:tcW w:w="8217" w:type="dxa"/>
            <w:vAlign w:val="center"/>
          </w:tcPr>
          <w:p w:rsidR="00280893" w:rsidRDefault="004259DD">
            <w:pPr>
              <w:ind w:firstLineChars="200" w:firstLine="422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2011</w:t>
            </w:r>
            <w:r>
              <w:rPr>
                <w:rFonts w:ascii="Times New Roman" w:eastAsia="仿宋_GB2312" w:hAnsi="Times New Roman" w:hint="eastAsia"/>
                <w:b/>
              </w:rPr>
              <w:t>年：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十个百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庆祝建党</w:t>
            </w:r>
            <w:r>
              <w:rPr>
                <w:rFonts w:ascii="Times New Roman" w:eastAsia="仿宋_GB2312" w:hAnsi="Times New Roman"/>
              </w:rPr>
              <w:t>90</w:t>
            </w:r>
            <w:r>
              <w:rPr>
                <w:rFonts w:ascii="Times New Roman" w:eastAsia="仿宋_GB2312" w:hAnsi="Times New Roman" w:hint="eastAsia"/>
              </w:rPr>
              <w:t>周年大型广场红歌会等系列活动、中小学生艺术节、世界读书日、童声献给党、民俗踩街、激情演绎广场、妈祖平安节、七夕民俗风情节、第四届县运动会等；</w:t>
            </w:r>
          </w:p>
          <w:p w:rsidR="00280893" w:rsidRDefault="004259DD">
            <w:pPr>
              <w:ind w:firstLineChars="200" w:firstLine="422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2012</w:t>
            </w:r>
            <w:r>
              <w:rPr>
                <w:rFonts w:ascii="Times New Roman" w:eastAsia="仿宋_GB2312" w:hAnsi="Times New Roman" w:hint="eastAsia"/>
                <w:b/>
              </w:rPr>
              <w:t>年：</w:t>
            </w:r>
            <w:r>
              <w:rPr>
                <w:rFonts w:ascii="Times New Roman" w:eastAsia="仿宋_GB2312" w:hAnsi="Times New Roman" w:hint="eastAsia"/>
              </w:rPr>
              <w:t>贺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两会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迎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新春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暨纪念洞头解放</w:t>
            </w:r>
            <w:r>
              <w:rPr>
                <w:rFonts w:ascii="Times New Roman" w:eastAsia="仿宋_GB2312" w:hAnsi="Times New Roman"/>
              </w:rPr>
              <w:t>60</w:t>
            </w:r>
            <w:r>
              <w:rPr>
                <w:rFonts w:ascii="Times New Roman" w:eastAsia="仿宋_GB2312" w:hAnsi="Times New Roman" w:hint="eastAsia"/>
              </w:rPr>
              <w:t>周年文艺晚会、第二届洞头县文化艺术节、激情演绎广场、洞头县第五届迎新春横渡半屏海峡冬泳、洞头县海洋运动会、中小学生体育节、全民健身日、第</w:t>
            </w:r>
            <w:r>
              <w:rPr>
                <w:rFonts w:ascii="Times New Roman" w:eastAsia="仿宋_GB2312" w:hAnsi="Times New Roman"/>
              </w:rPr>
              <w:t>28</w:t>
            </w:r>
            <w:r>
              <w:rPr>
                <w:rFonts w:ascii="Times New Roman" w:eastAsia="仿宋_GB2312" w:hAnsi="Times New Roman" w:hint="eastAsia"/>
              </w:rPr>
              <w:t>届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海疆杯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篮球赛、首届国际生态放生</w:t>
            </w:r>
            <w:proofErr w:type="gramStart"/>
            <w:r>
              <w:rPr>
                <w:rFonts w:ascii="Times New Roman" w:eastAsia="仿宋_GB2312" w:hAnsi="Times New Roman" w:hint="eastAsia"/>
              </w:rPr>
              <w:t>节大型</w:t>
            </w:r>
            <w:proofErr w:type="gramEnd"/>
            <w:r>
              <w:rPr>
                <w:rFonts w:ascii="Times New Roman" w:eastAsia="仿宋_GB2312" w:hAnsi="Times New Roman" w:hint="eastAsia"/>
              </w:rPr>
              <w:t>民俗踩街、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海洋的呼唤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/>
              </w:rPr>
              <w:t>—</w:t>
            </w:r>
            <w:r>
              <w:rPr>
                <w:rFonts w:ascii="Times New Roman" w:eastAsia="仿宋_GB2312" w:hAnsi="Times New Roman" w:hint="eastAsia"/>
              </w:rPr>
              <w:t>中国（洞头）海洋动物故事演讲暨漫画作品大赛、元宵民俗踩街大型广场民俗演出、第八届洞头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渔家乐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民俗风情旅游节等；</w:t>
            </w:r>
          </w:p>
          <w:p w:rsidR="00280893" w:rsidRDefault="004259DD">
            <w:pPr>
              <w:ind w:firstLineChars="200" w:firstLine="422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2013</w:t>
            </w:r>
            <w:r>
              <w:rPr>
                <w:rFonts w:ascii="Times New Roman" w:eastAsia="仿宋_GB2312" w:hAnsi="Times New Roman" w:hint="eastAsia"/>
                <w:b/>
              </w:rPr>
              <w:t>年：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幸福社区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艺术节、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百岛之夜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激情演绎广场、中小学艺术节、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唱响洞头</w:t>
            </w:r>
            <w:r>
              <w:rPr>
                <w:rFonts w:ascii="Times New Roman" w:eastAsia="微软雅黑" w:hAnsi="Times New Roman"/>
              </w:rPr>
              <w:t>·</w:t>
            </w:r>
            <w:r>
              <w:rPr>
                <w:rFonts w:ascii="Times New Roman" w:eastAsia="仿宋_GB2312" w:hAnsi="Times New Roman" w:hint="eastAsia"/>
              </w:rPr>
              <w:t>放飞梦想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歌曲创作大赛、妈祖平安节、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海洋动物故事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系列活动、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中国梦</w:t>
            </w:r>
            <w:r>
              <w:rPr>
                <w:rFonts w:ascii="Times New Roman" w:eastAsia="仿宋_GB2312" w:hAnsi="Times New Roman"/>
              </w:rPr>
              <w:t>·</w:t>
            </w:r>
            <w:r>
              <w:rPr>
                <w:rFonts w:ascii="Times New Roman" w:eastAsia="仿宋_GB2312" w:hAnsi="Times New Roman" w:hint="eastAsia"/>
              </w:rPr>
              <w:t>洞头梦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道德小品大赛、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精彩团队展演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/>
              </w:rPr>
              <w:t>—</w:t>
            </w:r>
            <w:r>
              <w:rPr>
                <w:rFonts w:ascii="Times New Roman" w:eastAsia="仿宋_GB2312" w:hAnsi="Times New Roman" w:hint="eastAsia"/>
              </w:rPr>
              <w:t>洞头专场主题晚会、广场舞龙大赛等；</w:t>
            </w:r>
          </w:p>
          <w:p w:rsidR="00280893" w:rsidRDefault="004259DD">
            <w:pPr>
              <w:ind w:firstLineChars="200" w:firstLine="422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2014</w:t>
            </w:r>
            <w:r>
              <w:rPr>
                <w:rFonts w:ascii="Times New Roman" w:eastAsia="仿宋_GB2312" w:hAnsi="Times New Roman" w:hint="eastAsia"/>
                <w:b/>
              </w:rPr>
              <w:t>年：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唱响洞头</w:t>
            </w:r>
            <w:r>
              <w:rPr>
                <w:rFonts w:ascii="Times New Roman" w:eastAsia="微软雅黑" w:hAnsi="Times New Roman"/>
              </w:rPr>
              <w:t>·</w:t>
            </w:r>
            <w:r>
              <w:rPr>
                <w:rFonts w:ascii="Times New Roman" w:eastAsia="仿宋_GB2312" w:hAnsi="Times New Roman" w:hint="eastAsia"/>
              </w:rPr>
              <w:t>放飞梦想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歌曲大赛、建国</w:t>
            </w:r>
            <w:r>
              <w:rPr>
                <w:rFonts w:ascii="Times New Roman" w:eastAsia="仿宋_GB2312" w:hAnsi="Times New Roman"/>
              </w:rPr>
              <w:t>65</w:t>
            </w:r>
            <w:r>
              <w:rPr>
                <w:rFonts w:ascii="Times New Roman" w:eastAsia="仿宋_GB2312" w:hAnsi="Times New Roman" w:hint="eastAsia"/>
              </w:rPr>
              <w:t>周年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美丽洞头、海上花园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大型广场歌舞晚会、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献给故乡的歌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大型演唱会、海洋文化节、中国（洞头）海洋海岸主题摄影展、七夕民俗风情节系列活动、浙江现代民间绘画优秀作品邀请展、元旦横渡半屏海峡冬泳比赛、中小学生艺术节、海洋文化节、</w:t>
            </w:r>
            <w:r>
              <w:rPr>
                <w:rFonts w:ascii="Times New Roman" w:eastAsia="仿宋_GB2312" w:hAnsi="Times New Roman" w:hint="eastAsia"/>
                <w:szCs w:val="21"/>
              </w:rPr>
              <w:t>中国（洞头）海洋海岸全国摄影主题摄影展、七夕民俗风情节</w:t>
            </w:r>
            <w:r>
              <w:rPr>
                <w:rFonts w:ascii="Times New Roman" w:eastAsia="仿宋_GB2312" w:hAnsi="Times New Roman" w:hint="eastAsia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浙江现代民间绘画优秀作品邀请展暨洞头县渔灯作品展、开捕节、</w:t>
            </w:r>
            <w:r>
              <w:rPr>
                <w:rFonts w:ascii="Times New Roman" w:eastAsia="仿宋_GB2312" w:hAnsi="Times New Roman" w:hint="eastAsia"/>
              </w:rPr>
              <w:t>第</w:t>
            </w:r>
            <w:r>
              <w:rPr>
                <w:rFonts w:ascii="Times New Roman" w:eastAsia="仿宋_GB2312" w:hAnsi="Times New Roman"/>
              </w:rPr>
              <w:t>30</w:t>
            </w:r>
            <w:r>
              <w:rPr>
                <w:rFonts w:ascii="Times New Roman" w:eastAsia="仿宋_GB2312" w:hAnsi="Times New Roman" w:hint="eastAsia"/>
              </w:rPr>
              <w:t>届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海疆杯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篮球系列赛、</w:t>
            </w:r>
            <w:r>
              <w:rPr>
                <w:rFonts w:ascii="Times New Roman" w:eastAsia="仿宋_GB2312" w:hAnsi="Times New Roman"/>
              </w:rPr>
              <w:t>2014</w:t>
            </w:r>
            <w:r>
              <w:rPr>
                <w:rFonts w:ascii="Times New Roman" w:eastAsia="仿宋_GB2312" w:hAnsi="Times New Roman" w:hint="eastAsia"/>
              </w:rPr>
              <w:t>年浙江省全民健身浙南片区活动暨洞头县</w:t>
            </w:r>
            <w:r>
              <w:rPr>
                <w:rFonts w:ascii="Times New Roman" w:eastAsia="仿宋_GB2312" w:hAnsi="Times New Roman" w:hint="eastAsia"/>
              </w:rPr>
              <w:lastRenderedPageBreak/>
              <w:t>第二届海洋休闲运动会等；</w:t>
            </w:r>
          </w:p>
          <w:p w:rsidR="00280893" w:rsidRDefault="004259DD">
            <w:pPr>
              <w:ind w:firstLineChars="200" w:firstLine="422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  <w:b/>
              </w:rPr>
              <w:t>2015</w:t>
            </w:r>
            <w:r>
              <w:rPr>
                <w:rFonts w:ascii="Times New Roman" w:eastAsia="仿宋_GB2312" w:hAnsi="Times New Roman" w:hint="eastAsia"/>
                <w:b/>
              </w:rPr>
              <w:t>年：</w:t>
            </w:r>
            <w:r>
              <w:rPr>
                <w:rFonts w:ascii="Times New Roman" w:eastAsia="仿宋_GB2312" w:hAnsi="Times New Roman" w:hint="eastAsia"/>
              </w:rPr>
              <w:t>第三届文化艺术节系列活动、第五届县运会、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Cs w:val="21"/>
              </w:rPr>
              <w:t>书香洞头</w:t>
            </w:r>
            <w:r>
              <w:rPr>
                <w:rFonts w:ascii="Times New Roman" w:eastAsia="仿宋_GB2312" w:hAnsi="Times New Roman"/>
                <w:szCs w:val="21"/>
              </w:rPr>
              <w:t>·</w:t>
            </w:r>
            <w:r>
              <w:rPr>
                <w:rFonts w:ascii="Times New Roman" w:eastAsia="仿宋_GB2312" w:hAnsi="Times New Roman" w:hint="eastAsia"/>
                <w:szCs w:val="21"/>
              </w:rPr>
              <w:t>时尚阅读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</w:rPr>
              <w:t>读书节系列活动、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Cs w:val="21"/>
              </w:rPr>
              <w:t>唱响洞头</w:t>
            </w:r>
            <w:r>
              <w:rPr>
                <w:rFonts w:ascii="Times New Roman" w:eastAsia="仿宋_GB2312" w:hAnsi="Times New Roman"/>
                <w:szCs w:val="21"/>
              </w:rPr>
              <w:t>·</w:t>
            </w:r>
            <w:r>
              <w:rPr>
                <w:rFonts w:ascii="Times New Roman" w:eastAsia="仿宋_GB2312" w:hAnsi="Times New Roman" w:hint="eastAsia"/>
                <w:szCs w:val="21"/>
              </w:rPr>
              <w:t>放飞梦想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szCs w:val="21"/>
              </w:rPr>
              <w:t>群众声乐比赛、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Cs w:val="21"/>
              </w:rPr>
              <w:t>美丽洞头</w:t>
            </w:r>
            <w:r>
              <w:rPr>
                <w:rFonts w:ascii="Times New Roman" w:eastAsia="仿宋_GB2312" w:hAnsi="Times New Roman"/>
                <w:szCs w:val="21"/>
              </w:rPr>
              <w:t>·</w:t>
            </w:r>
            <w:r>
              <w:rPr>
                <w:rFonts w:ascii="Times New Roman" w:eastAsia="仿宋_GB2312" w:hAnsi="Times New Roman" w:hint="eastAsia"/>
                <w:szCs w:val="21"/>
              </w:rPr>
              <w:t>海上花园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szCs w:val="21"/>
              </w:rPr>
              <w:t>视觉艺术大赛、</w:t>
            </w:r>
            <w:r>
              <w:rPr>
                <w:rFonts w:ascii="Times New Roman" w:eastAsia="仿宋_GB2312" w:hAnsi="Times New Roman" w:hint="eastAsia"/>
              </w:rPr>
              <w:t>中小学生艺术节、排舞大赛、民俗舞蹈大赛、</w:t>
            </w:r>
            <w:r>
              <w:rPr>
                <w:rFonts w:ascii="宋体" w:hAnsi="宋体" w:hint="eastAsia"/>
              </w:rPr>
              <w:t>“</w:t>
            </w:r>
            <w:r>
              <w:rPr>
                <w:rFonts w:ascii="Times New Roman" w:eastAsia="仿宋_GB2312" w:hAnsi="Times New Roman" w:hint="eastAsia"/>
              </w:rPr>
              <w:t>我们的节日</w:t>
            </w:r>
            <w:r>
              <w:rPr>
                <w:rFonts w:ascii="宋体" w:hAnsi="宋体" w:hint="eastAsia"/>
              </w:rPr>
              <w:t>”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Cs w:val="21"/>
              </w:rPr>
              <w:t>舞动洞头</w:t>
            </w:r>
            <w:r>
              <w:rPr>
                <w:rFonts w:ascii="Times New Roman" w:eastAsia="仿宋_GB2312" w:hAnsi="Times New Roman"/>
                <w:szCs w:val="21"/>
              </w:rPr>
              <w:t>·</w:t>
            </w:r>
            <w:r>
              <w:rPr>
                <w:rFonts w:ascii="Times New Roman" w:eastAsia="仿宋_GB2312" w:hAnsi="Times New Roman" w:hint="eastAsia"/>
                <w:szCs w:val="21"/>
              </w:rPr>
              <w:t>活力绽放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民俗广场舞蹈大赛</w:t>
            </w:r>
            <w:r>
              <w:rPr>
                <w:rFonts w:ascii="Times New Roman" w:eastAsia="仿宋_GB2312" w:hAnsi="Times New Roman" w:hint="eastAsia"/>
              </w:rPr>
              <w:t>系列活动、妈祖平安节、</w:t>
            </w:r>
            <w:r>
              <w:rPr>
                <w:rFonts w:ascii="宋体" w:hAnsi="宋体" w:hint="eastAsia"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szCs w:val="21"/>
              </w:rPr>
              <w:t>百岛之夜</w:t>
            </w:r>
            <w:r>
              <w:rPr>
                <w:rFonts w:ascii="宋体" w:hAnsi="宋体" w:hint="eastAsia"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szCs w:val="21"/>
              </w:rPr>
              <w:t>激情演</w:t>
            </w:r>
            <w:r>
              <w:rPr>
                <w:rFonts w:ascii="Times New Roman" w:eastAsia="仿宋_GB2312" w:hAnsi="Times New Roman" w:hint="eastAsia"/>
                <w:szCs w:val="21"/>
              </w:rPr>
              <w:t>绎广场系列活动、爱心泡泡跑</w:t>
            </w:r>
            <w:r>
              <w:rPr>
                <w:rFonts w:ascii="Times New Roman" w:eastAsia="仿宋_GB2312" w:hAnsi="Times New Roman" w:hint="eastAsia"/>
              </w:rPr>
              <w:t>等。</w:t>
            </w:r>
          </w:p>
        </w:tc>
      </w:tr>
    </w:tbl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lastRenderedPageBreak/>
        <w:t xml:space="preserve">3. </w:t>
      </w:r>
      <w:r>
        <w:rPr>
          <w:rFonts w:ascii="Times New Roman" w:eastAsia="仿宋_GB2312" w:hAnsi="Times New Roman" w:hint="eastAsia"/>
          <w:b/>
          <w:sz w:val="30"/>
          <w:szCs w:val="30"/>
        </w:rPr>
        <w:t>文艺精品创作成果丰硕。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期间，全区文艺工作者先后有</w:t>
      </w:r>
      <w:r>
        <w:rPr>
          <w:rFonts w:ascii="Times New Roman" w:eastAsia="仿宋_GB2312" w:hAnsi="Times New Roman"/>
          <w:sz w:val="30"/>
          <w:szCs w:val="30"/>
        </w:rPr>
        <w:t>94</w:t>
      </w:r>
      <w:r>
        <w:rPr>
          <w:rFonts w:ascii="Times New Roman" w:eastAsia="仿宋_GB2312" w:hAnsi="Times New Roman" w:hint="eastAsia"/>
          <w:sz w:val="30"/>
          <w:szCs w:val="30"/>
        </w:rPr>
        <w:t>人次，</w:t>
      </w:r>
      <w:r>
        <w:rPr>
          <w:rFonts w:ascii="Times New Roman" w:eastAsia="仿宋_GB2312" w:hAnsi="Times New Roman"/>
          <w:sz w:val="30"/>
          <w:szCs w:val="30"/>
        </w:rPr>
        <w:t>1254</w:t>
      </w:r>
      <w:r>
        <w:rPr>
          <w:rFonts w:ascii="Times New Roman" w:eastAsia="仿宋_GB2312" w:hAnsi="Times New Roman" w:hint="eastAsia"/>
          <w:sz w:val="30"/>
          <w:szCs w:val="30"/>
        </w:rPr>
        <w:t>件文艺作品，获得市级以上奖励和参展入选。《渔舟长歌破浪行》等</w:t>
      </w:r>
      <w:r>
        <w:rPr>
          <w:rFonts w:ascii="Times New Roman" w:eastAsia="仿宋_GB2312" w:hAnsi="Times New Roman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幅优秀渔民画作品成功入选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青山绿水中国梦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全国农民画展，并获金奖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个、银奖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个和优秀奖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个。</w:t>
      </w:r>
      <w:r>
        <w:rPr>
          <w:rFonts w:ascii="Times New Roman" w:eastAsia="仿宋_GB2312" w:hAnsi="Times New Roman"/>
          <w:sz w:val="30"/>
          <w:szCs w:val="30"/>
        </w:rPr>
        <w:t>40</w:t>
      </w:r>
      <w:r>
        <w:rPr>
          <w:rFonts w:ascii="Times New Roman" w:eastAsia="仿宋_GB2312" w:hAnsi="Times New Roman" w:hint="eastAsia"/>
          <w:sz w:val="30"/>
          <w:szCs w:val="30"/>
        </w:rPr>
        <w:t>多件富有海岛特色舞蹈作品在全国、省市级获金银奖，其中《繁荣的渔村》获省金兰花奖；《亲亲的妹子蓝蓝的海》、《烤渔船》、《小海蜇的蓝色畅想》获得省舞台舞蹈大赛创作、表演铜奖；少儿舞蹈作品《小赶海》赴</w:t>
      </w:r>
      <w:r>
        <w:rPr>
          <w:rFonts w:ascii="Times New Roman" w:eastAsia="仿宋_GB2312" w:hAnsi="Times New Roman"/>
          <w:sz w:val="30"/>
          <w:szCs w:val="30"/>
        </w:rPr>
        <w:t>CCTV</w:t>
      </w:r>
      <w:r>
        <w:rPr>
          <w:rFonts w:ascii="Times New Roman" w:eastAsia="仿宋_GB2312" w:hAnsi="Times New Roman" w:hint="eastAsia"/>
          <w:sz w:val="30"/>
          <w:szCs w:val="30"/>
        </w:rPr>
        <w:t>参加</w:t>
      </w:r>
      <w:r>
        <w:rPr>
          <w:rFonts w:ascii="Times New Roman" w:eastAsia="仿宋_GB2312" w:hAnsi="Times New Roman"/>
          <w:sz w:val="30"/>
          <w:szCs w:val="30"/>
        </w:rPr>
        <w:t>2014</w:t>
      </w:r>
      <w:r>
        <w:rPr>
          <w:rFonts w:ascii="Times New Roman" w:eastAsia="仿宋_GB2312" w:hAnsi="Times New Roman" w:hint="eastAsia"/>
          <w:sz w:val="30"/>
          <w:szCs w:val="30"/>
        </w:rPr>
        <w:t>第五届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同一片蓝天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新春少儿电视晚会节目录制并获表演金奖；《美丽的神话》、《相约洞头》、《土耳其的欢乐》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获省排舞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大赛金奖；《贝壳舞》获得市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五个一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工程奖。出版发行了《邱国鹰文集》、《百岛物语》、《百岛守望》、《古谣今韵》、《百岛民俗大观》、《中国民间故事全书</w:t>
      </w:r>
      <w:r>
        <w:rPr>
          <w:rFonts w:ascii="宋体" w:hAnsi="宋体" w:hint="eastAsia"/>
          <w:sz w:val="30"/>
          <w:szCs w:val="30"/>
        </w:rPr>
        <w:t>·</w:t>
      </w:r>
      <w:r>
        <w:rPr>
          <w:rFonts w:ascii="Times New Roman" w:eastAsia="仿宋_GB2312" w:hAnsi="Times New Roman" w:hint="eastAsia"/>
          <w:sz w:val="30"/>
          <w:szCs w:val="30"/>
        </w:rPr>
        <w:t>洞头卷》等民俗文化书籍，其中《洞头海洋动物故事集》荣获第三届浙江省民间文艺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映山红奖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民间文学作品一等奖。贝雕作品《满园春色》贝雕座屏获文化部工艺美术奖。另外，我区以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美丽洞头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为主题，创作并拍摄了《一生承诺》、《渔家娃的中国梦》等一批展示洞头山水之美、人文之美、发展之</w:t>
      </w:r>
      <w:r>
        <w:rPr>
          <w:rFonts w:ascii="Times New Roman" w:eastAsia="仿宋_GB2312" w:hAnsi="Times New Roman" w:hint="eastAsia"/>
          <w:sz w:val="30"/>
          <w:szCs w:val="30"/>
        </w:rPr>
        <w:t>美的微电影。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</w:tblGrid>
      <w:tr w:rsidR="00280893">
        <w:trPr>
          <w:trHeight w:val="387"/>
          <w:jc w:val="center"/>
        </w:trPr>
        <w:tc>
          <w:tcPr>
            <w:tcW w:w="8217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lastRenderedPageBreak/>
              <w:t>专栏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：</w:t>
            </w:r>
            <w:r>
              <w:rPr>
                <w:rFonts w:ascii="宋体" w:hAnsi="宋体" w:hint="eastAsia"/>
                <w:b/>
                <w:bCs/>
                <w:szCs w:val="21"/>
              </w:rPr>
              <w:t>“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十二五</w:t>
            </w:r>
            <w:r>
              <w:rPr>
                <w:rFonts w:ascii="宋体" w:hAnsi="宋体" w:hint="eastAsia"/>
                <w:b/>
                <w:bCs/>
                <w:szCs w:val="21"/>
              </w:rPr>
              <w:t>”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期间洞头区主要文艺精品（获省级以上奖励）</w:t>
            </w:r>
          </w:p>
        </w:tc>
      </w:tr>
      <w:tr w:rsidR="00280893">
        <w:trPr>
          <w:trHeight w:val="4096"/>
          <w:jc w:val="center"/>
        </w:trPr>
        <w:tc>
          <w:tcPr>
            <w:tcW w:w="8217" w:type="dxa"/>
            <w:vAlign w:val="center"/>
          </w:tcPr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美术作品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Times New Roman" w:eastAsia="仿宋_GB2312" w:hAnsi="Times New Roman" w:hint="eastAsia"/>
                <w:b/>
              </w:rPr>
              <w:t>渔民画</w:t>
            </w:r>
            <w:r>
              <w:rPr>
                <w:rFonts w:ascii="宋体" w:hAnsi="宋体" w:hint="eastAsia"/>
                <w:b/>
              </w:rPr>
              <w:t>）</w:t>
            </w:r>
            <w:r>
              <w:rPr>
                <w:rFonts w:ascii="Times New Roman" w:eastAsia="仿宋_GB2312" w:hAnsi="Times New Roman" w:hint="eastAsia"/>
                <w:b/>
              </w:rPr>
              <w:t>：</w:t>
            </w:r>
            <w:r>
              <w:rPr>
                <w:rFonts w:ascii="Times New Roman" w:eastAsia="仿宋_GB2312" w:hAnsi="Times New Roman" w:hint="eastAsia"/>
              </w:rPr>
              <w:t>《渔舟长歌破浪行》、《朝朝满载》、《彩网纷呈迎丰年》、《远洋归来》、《喜进渔家》、《渔乡双丰收》、《海区又绿羊栖菜》、《渔婆婆》、《螺背春秋》、《渔市喜洋洋》、《春暖渔乡别样红》、《渔跃蟹欢》、《迎新祝福》、《渔歌满天扬》、《渔女飞梭盼渔归》、《沙滩渔韵浓》、《夕照》、《千帆竞发》、《勤劳捧来聚宝盆》、《载歌载舞庆丰年》、《开渔盛况迎东风》、《晒鱼忙》、《</w:t>
            </w:r>
            <w:proofErr w:type="gramStart"/>
            <w:r>
              <w:rPr>
                <w:rFonts w:ascii="Times New Roman" w:eastAsia="仿宋_GB2312" w:hAnsi="Times New Roman" w:hint="eastAsia"/>
              </w:rPr>
              <w:t>肖山</w:t>
            </w:r>
            <w:proofErr w:type="gramEnd"/>
            <w:r>
              <w:rPr>
                <w:rFonts w:ascii="Times New Roman" w:eastAsia="仿宋_GB2312" w:hAnsi="Times New Roman" w:hint="eastAsia"/>
              </w:rPr>
              <w:t>西郊小景》、《休渔时节》、《待发》、《渔歌晚唱迎郎归》；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美术作品</w:t>
            </w:r>
            <w:r>
              <w:rPr>
                <w:rFonts w:ascii="宋体" w:hAnsi="宋体" w:hint="eastAsia"/>
                <w:b/>
              </w:rPr>
              <w:t>（</w:t>
            </w:r>
            <w:r>
              <w:rPr>
                <w:rFonts w:ascii="Times New Roman" w:eastAsia="仿宋_GB2312" w:hAnsi="Times New Roman" w:hint="eastAsia"/>
                <w:b/>
              </w:rPr>
              <w:t>贝雕</w:t>
            </w:r>
            <w:r>
              <w:rPr>
                <w:rFonts w:ascii="宋体" w:hAnsi="宋体" w:hint="eastAsia"/>
                <w:b/>
              </w:rPr>
              <w:t>）</w:t>
            </w:r>
            <w:r>
              <w:rPr>
                <w:rFonts w:ascii="Times New Roman" w:eastAsia="仿宋_GB2312" w:hAnsi="Times New Roman" w:hint="eastAsia"/>
                <w:b/>
              </w:rPr>
              <w:t>：</w:t>
            </w:r>
            <w:r>
              <w:rPr>
                <w:rFonts w:ascii="Times New Roman" w:eastAsia="仿宋_GB2312" w:hAnsi="Times New Roman" w:hint="eastAsia"/>
              </w:rPr>
              <w:t>《满园春色贝雕座屏》、《点螺梳子》、《千手观音》；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舞蹈作品：</w:t>
            </w:r>
            <w:r>
              <w:rPr>
                <w:rFonts w:ascii="Times New Roman" w:eastAsia="仿宋_GB2312" w:hAnsi="Times New Roman" w:hint="eastAsia"/>
              </w:rPr>
              <w:t>《棒棒》、《亲亲的妹子蓝蓝的海》、《国王的道歉》、《激情探戈》、《玛利亚》、《加勒比海盗》、《童话般的初恋》、《贝壳舞》、《美丽的神话》、《小赶海》、《小海蜇的畅想》、《相约洞头》、《大阪城的姑娘》、《烤渔船》、《土耳其的欢乐》、《小海蜇的蓝色畅想》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文学作品：</w:t>
            </w:r>
            <w:r>
              <w:rPr>
                <w:rFonts w:ascii="Times New Roman" w:eastAsia="仿宋_GB2312" w:hAnsi="Times New Roman" w:hint="eastAsia"/>
              </w:rPr>
              <w:t>《洞头县海洋渔文化生态保护个案分析》、《守望家园》、《民国文史随笔》、《洞头海洋动物故事集》、《邱国鹰文集》、《百岛民俗大观》、《中国民间故事全书</w:t>
            </w:r>
            <w:r>
              <w:rPr>
                <w:rFonts w:ascii="Times New Roman" w:eastAsia="微软雅黑" w:hAnsi="Times New Roman"/>
              </w:rPr>
              <w:t>•</w:t>
            </w:r>
            <w:r>
              <w:rPr>
                <w:rFonts w:ascii="Times New Roman" w:eastAsia="仿宋_GB2312" w:hAnsi="Times New Roman" w:hint="eastAsia"/>
              </w:rPr>
              <w:t>洞头卷》、《民国系列》、《一个人的抗战》、《秒杀爱情》、《洞头闽南方言俚语篇、词语篇》、《洞头往事》</w:t>
            </w:r>
            <w:r>
              <w:rPr>
                <w:rFonts w:ascii="Times New Roman" w:eastAsia="仿宋_GB2312" w:hAnsi="Times New Roman" w:hint="eastAsia"/>
              </w:rPr>
              <w:t>、《洞头纪事》、《海</w:t>
            </w:r>
            <w:r>
              <w:rPr>
                <w:rFonts w:ascii="Times New Roman" w:eastAsia="微软雅黑" w:hAnsi="Times New Roman"/>
              </w:rPr>
              <w:t>•</w:t>
            </w:r>
            <w:r>
              <w:rPr>
                <w:rFonts w:ascii="Times New Roman" w:eastAsia="仿宋_GB2312" w:hAnsi="Times New Roman" w:hint="eastAsia"/>
              </w:rPr>
              <w:t>洞头印象》、《海岛老厝》、《古谣今韵》；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戏剧作品：</w:t>
            </w:r>
            <w:r>
              <w:rPr>
                <w:rFonts w:ascii="Times New Roman" w:eastAsia="仿宋_GB2312" w:hAnsi="Times New Roman" w:hint="eastAsia"/>
              </w:rPr>
              <w:t>《谁买单》；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音乐作品：</w:t>
            </w:r>
            <w:r>
              <w:rPr>
                <w:rFonts w:ascii="Times New Roman" w:eastAsia="仿宋_GB2312" w:hAnsi="Times New Roman" w:hint="eastAsia"/>
              </w:rPr>
              <w:t>《夜深沉》（器乐）、《好邻居》（声乐）；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  <w:b/>
              </w:rPr>
              <w:t>摄影作品：</w:t>
            </w:r>
            <w:r>
              <w:rPr>
                <w:rFonts w:ascii="Times New Roman" w:eastAsia="仿宋_GB2312" w:hAnsi="Times New Roman" w:hint="eastAsia"/>
              </w:rPr>
              <w:t>《织》、《洞头</w:t>
            </w:r>
            <w:r>
              <w:rPr>
                <w:rFonts w:ascii="Times New Roman" w:eastAsia="仿宋_GB2312" w:hAnsi="Times New Roman"/>
              </w:rPr>
              <w:t>—</w:t>
            </w:r>
            <w:r>
              <w:rPr>
                <w:rFonts w:ascii="Times New Roman" w:eastAsia="仿宋_GB2312" w:hAnsi="Times New Roman" w:hint="eastAsia"/>
              </w:rPr>
              <w:t>美丽的海岸线》；</w:t>
            </w:r>
          </w:p>
          <w:p w:rsidR="00280893" w:rsidRDefault="004259DD">
            <w:pPr>
              <w:adjustRightInd w:val="0"/>
              <w:snapToGrid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eastAsia="仿宋_GB2312" w:hAnsi="Times New Roman" w:hint="eastAsia"/>
                <w:b/>
              </w:rPr>
              <w:t>微电影</w:t>
            </w:r>
            <w:proofErr w:type="gramEnd"/>
            <w:r>
              <w:rPr>
                <w:rFonts w:ascii="Times New Roman" w:eastAsia="仿宋_GB2312" w:hAnsi="Times New Roman" w:hint="eastAsia"/>
                <w:b/>
              </w:rPr>
              <w:t>作品：</w:t>
            </w:r>
            <w:r>
              <w:rPr>
                <w:rFonts w:ascii="Times New Roman" w:eastAsia="仿宋_GB2312" w:hAnsi="Times New Roman" w:hint="eastAsia"/>
              </w:rPr>
              <w:t>《元觉两家人》、《渔家娃的中国梦》、《守望大瞿岛》、《海岛女民兵的爱情故事》、《闲人徐大妈》、《情归妈祖》。</w:t>
            </w:r>
          </w:p>
        </w:tc>
      </w:tr>
    </w:tbl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4. </w:t>
      </w:r>
      <w:r>
        <w:rPr>
          <w:rFonts w:ascii="Times New Roman" w:eastAsia="仿宋_GB2312" w:hAnsi="Times New Roman" w:hint="eastAsia"/>
          <w:b/>
          <w:sz w:val="30"/>
          <w:szCs w:val="30"/>
        </w:rPr>
        <w:t>文化遗产保护不断强化。</w:t>
      </w:r>
      <w:r>
        <w:rPr>
          <w:rFonts w:ascii="Times New Roman" w:eastAsia="仿宋_GB2312" w:hAnsi="Times New Roman" w:hint="eastAsia"/>
          <w:sz w:val="30"/>
          <w:szCs w:val="30"/>
        </w:rPr>
        <w:t>完成第三次全国文物普查工作，开展了第一次全国可移动文物普查工作和野外文物保护工作。望海楼入选中国历史文化名楼；大门寨楼张氏照壁及家族墓、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内叶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玉真宅被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列为省文保单位；两件一级文</w:t>
      </w:r>
      <w:r>
        <w:rPr>
          <w:rFonts w:ascii="Times New Roman" w:eastAsia="仿宋_GB2312" w:hAnsi="Times New Roman" w:hint="eastAsia"/>
          <w:sz w:val="30"/>
          <w:szCs w:val="30"/>
        </w:rPr>
        <w:t>物藏品元代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龙泉窑粉青釉模印菊花纹碗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和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龙泉窑粉青釉模印菊花纹高足杯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参加北京首都博物馆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海上丝绸之路七省联展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活动。</w:t>
      </w:r>
      <w:r>
        <w:rPr>
          <w:rFonts w:ascii="Times New Roman" w:eastAsia="仿宋_GB2312" w:hAnsi="Times New Roman"/>
          <w:sz w:val="30"/>
          <w:szCs w:val="30"/>
        </w:rPr>
        <w:t>2014</w:t>
      </w:r>
      <w:r>
        <w:rPr>
          <w:rFonts w:ascii="Times New Roman" w:eastAsia="仿宋_GB2312" w:hAnsi="Times New Roman" w:hint="eastAsia"/>
          <w:sz w:val="30"/>
          <w:szCs w:val="30"/>
        </w:rPr>
        <w:t>年，我区被中国民协命名为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中国七夕文化之乡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，并承办了海峡两岸七夕文化与成人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礼学术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研讨会。实施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守望行动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，编制《洞头区文物古迹保护专项规划》，成立了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非遗保护中心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，东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村、东沙村、东屏小学等被评为市级非遗传承基地，东海贝雕工艺有限公司被确定为省非物质文化遗产项目生产性基地，并建成我区首家民间博物馆</w:t>
      </w:r>
      <w:r>
        <w:rPr>
          <w:rFonts w:ascii="Times New Roman" w:eastAsia="仿宋_GB2312" w:hAnsi="Times New Roman"/>
          <w:sz w:val="30"/>
          <w:szCs w:val="30"/>
        </w:rPr>
        <w:t>—</w:t>
      </w:r>
      <w:r>
        <w:rPr>
          <w:rFonts w:ascii="Times New Roman" w:eastAsia="仿宋_GB2312" w:hAnsi="Times New Roman" w:hint="eastAsia"/>
          <w:sz w:val="30"/>
          <w:szCs w:val="30"/>
        </w:rPr>
        <w:t>东海贝雕工艺艺术馆。截至</w:t>
      </w:r>
      <w:r>
        <w:rPr>
          <w:rFonts w:ascii="Times New Roman" w:eastAsia="仿宋_GB2312" w:hAnsi="Times New Roman"/>
          <w:sz w:val="30"/>
          <w:szCs w:val="30"/>
        </w:rPr>
        <w:t>2015</w:t>
      </w:r>
      <w:r>
        <w:rPr>
          <w:rFonts w:ascii="Times New Roman" w:eastAsia="仿宋_GB2312" w:hAnsi="Times New Roman" w:hint="eastAsia"/>
          <w:sz w:val="30"/>
          <w:szCs w:val="30"/>
        </w:rPr>
        <w:t>年底，全区共有海洋动物故事、洞头妈祖祭典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个项目列入国家级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非遗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代表名录，</w:t>
      </w:r>
      <w:r>
        <w:rPr>
          <w:rFonts w:ascii="Times New Roman" w:eastAsia="仿宋_GB2312" w:hAnsi="Times New Roman"/>
          <w:sz w:val="30"/>
          <w:szCs w:val="30"/>
        </w:rPr>
        <w:t>36</w:t>
      </w:r>
      <w:r>
        <w:rPr>
          <w:rFonts w:ascii="Times New Roman" w:eastAsia="仿宋_GB2312" w:hAnsi="Times New Roman" w:hint="eastAsia"/>
          <w:sz w:val="30"/>
          <w:szCs w:val="30"/>
        </w:rPr>
        <w:t>个项目列入省市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非遗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代表名录。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lastRenderedPageBreak/>
        <w:t xml:space="preserve">5. </w:t>
      </w:r>
      <w:r>
        <w:rPr>
          <w:rFonts w:ascii="Times New Roman" w:eastAsia="仿宋_GB2312" w:hAnsi="Times New Roman" w:hint="eastAsia"/>
          <w:b/>
          <w:sz w:val="30"/>
          <w:szCs w:val="30"/>
        </w:rPr>
        <w:t>竞技体育水平稳步提升。</w:t>
      </w:r>
      <w:r>
        <w:rPr>
          <w:rFonts w:ascii="Times New Roman" w:eastAsia="仿宋_GB2312" w:hAnsi="Times New Roman" w:hint="eastAsia"/>
          <w:sz w:val="30"/>
          <w:szCs w:val="30"/>
        </w:rPr>
        <w:t>全区</w:t>
      </w:r>
      <w:r>
        <w:rPr>
          <w:rFonts w:ascii="Times New Roman" w:eastAsia="仿宋_GB2312" w:hAnsi="Times New Roman"/>
          <w:sz w:val="30"/>
          <w:szCs w:val="30"/>
        </w:rPr>
        <w:t>18</w:t>
      </w:r>
      <w:r>
        <w:rPr>
          <w:rFonts w:ascii="Times New Roman" w:eastAsia="仿宋_GB2312" w:hAnsi="Times New Roman" w:hint="eastAsia"/>
          <w:sz w:val="30"/>
          <w:szCs w:val="30"/>
        </w:rPr>
        <w:t>所学校已建立田径、篮球、乒乓球、武术、足球、排球、航空航模等</w:t>
      </w:r>
      <w:r>
        <w:rPr>
          <w:rFonts w:ascii="Times New Roman" w:eastAsia="仿宋_GB2312" w:hAnsi="Times New Roman"/>
          <w:sz w:val="30"/>
          <w:szCs w:val="30"/>
        </w:rPr>
        <w:t>26</w:t>
      </w:r>
      <w:r>
        <w:rPr>
          <w:rFonts w:ascii="Times New Roman" w:eastAsia="仿宋_GB2312" w:hAnsi="Times New Roman" w:hint="eastAsia"/>
          <w:sz w:val="30"/>
          <w:szCs w:val="30"/>
        </w:rPr>
        <w:t>个业训基地，布局学校达</w:t>
      </w:r>
      <w:r>
        <w:rPr>
          <w:rFonts w:ascii="Times New Roman" w:eastAsia="仿宋_GB2312" w:hAnsi="Times New Roman"/>
          <w:sz w:val="30"/>
          <w:szCs w:val="30"/>
        </w:rPr>
        <w:t>100%</w:t>
      </w:r>
      <w:r>
        <w:rPr>
          <w:rFonts w:ascii="Times New Roman" w:eastAsia="仿宋_GB2312" w:hAnsi="Times New Roman" w:hint="eastAsia"/>
          <w:sz w:val="30"/>
          <w:szCs w:val="30"/>
        </w:rPr>
        <w:t>，在训适龄运动员</w:t>
      </w:r>
      <w:r>
        <w:rPr>
          <w:rFonts w:ascii="Times New Roman" w:eastAsia="仿宋_GB2312" w:hAnsi="Times New Roman"/>
          <w:sz w:val="30"/>
          <w:szCs w:val="30"/>
        </w:rPr>
        <w:t>300</w:t>
      </w:r>
      <w:r>
        <w:rPr>
          <w:rFonts w:ascii="Times New Roman" w:eastAsia="仿宋_GB2312" w:hAnsi="Times New Roman" w:hint="eastAsia"/>
          <w:sz w:val="30"/>
          <w:szCs w:val="30"/>
        </w:rPr>
        <w:t>多名。建成省级阳光体育后备人才基地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所、省级体育特色学校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 w:hint="eastAsia"/>
          <w:sz w:val="30"/>
          <w:szCs w:val="30"/>
        </w:rPr>
        <w:t>所、市级阳光体育后备人才基地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所、市级体育特色学校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所、省青少年户外活动营地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个、省青少年体育俱乐部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个。累计向市级输送优秀运动员</w:t>
      </w:r>
      <w:r>
        <w:rPr>
          <w:rFonts w:ascii="Times New Roman" w:eastAsia="仿宋_GB2312" w:hAnsi="Times New Roman"/>
          <w:sz w:val="30"/>
          <w:szCs w:val="30"/>
        </w:rPr>
        <w:t>24</w:t>
      </w:r>
      <w:r>
        <w:rPr>
          <w:rFonts w:ascii="Times New Roman" w:eastAsia="仿宋_GB2312" w:hAnsi="Times New Roman" w:hint="eastAsia"/>
          <w:sz w:val="30"/>
          <w:szCs w:val="30"/>
        </w:rPr>
        <w:t>名，向省级输送运动员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名，向国家输送重点后备体育人才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名；获全国竞技体育比赛金牌</w:t>
      </w:r>
      <w:r>
        <w:rPr>
          <w:rFonts w:ascii="Times New Roman" w:eastAsia="仿宋_GB2312" w:hAnsi="Times New Roman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枚、银牌</w:t>
      </w:r>
      <w:r>
        <w:rPr>
          <w:rFonts w:ascii="Times New Roman" w:eastAsia="仿宋_GB2312" w:hAnsi="Times New Roman"/>
          <w:sz w:val="30"/>
          <w:szCs w:val="30"/>
        </w:rPr>
        <w:t>7</w:t>
      </w:r>
      <w:r>
        <w:rPr>
          <w:rFonts w:ascii="Times New Roman" w:eastAsia="仿宋_GB2312" w:hAnsi="Times New Roman" w:hint="eastAsia"/>
          <w:sz w:val="30"/>
          <w:szCs w:val="30"/>
        </w:rPr>
        <w:t>枚、</w:t>
      </w:r>
      <w:r>
        <w:rPr>
          <w:rFonts w:ascii="Times New Roman" w:eastAsia="仿宋_GB2312" w:hAnsi="Times New Roman" w:hint="eastAsia"/>
          <w:sz w:val="30"/>
          <w:szCs w:val="30"/>
        </w:rPr>
        <w:t>铜牌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枚；省级比赛金牌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枚、银牌</w:t>
      </w:r>
      <w:r>
        <w:rPr>
          <w:rFonts w:ascii="Times New Roman" w:eastAsia="仿宋_GB2312" w:hAnsi="Times New Roman"/>
          <w:sz w:val="30"/>
          <w:szCs w:val="30"/>
        </w:rPr>
        <w:t>28</w:t>
      </w:r>
      <w:r>
        <w:rPr>
          <w:rFonts w:ascii="Times New Roman" w:eastAsia="仿宋_GB2312" w:hAnsi="Times New Roman" w:hint="eastAsia"/>
          <w:sz w:val="30"/>
          <w:szCs w:val="30"/>
        </w:rPr>
        <w:t>枚、铜牌</w:t>
      </w:r>
      <w:r>
        <w:rPr>
          <w:rFonts w:ascii="Times New Roman" w:eastAsia="仿宋_GB2312" w:hAnsi="Times New Roman"/>
          <w:sz w:val="30"/>
          <w:szCs w:val="30"/>
        </w:rPr>
        <w:t>17</w:t>
      </w:r>
      <w:r>
        <w:rPr>
          <w:rFonts w:ascii="Times New Roman" w:eastAsia="仿宋_GB2312" w:hAnsi="Times New Roman" w:hint="eastAsia"/>
          <w:sz w:val="30"/>
          <w:szCs w:val="30"/>
        </w:rPr>
        <w:t>枚。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6. </w:t>
      </w:r>
      <w:r>
        <w:rPr>
          <w:rFonts w:ascii="Times New Roman" w:eastAsia="仿宋_GB2312" w:hAnsi="Times New Roman" w:hint="eastAsia"/>
          <w:b/>
          <w:sz w:val="30"/>
          <w:szCs w:val="30"/>
        </w:rPr>
        <w:t>文体人才队伍优化提升。</w:t>
      </w:r>
      <w:r>
        <w:rPr>
          <w:rFonts w:ascii="Times New Roman" w:eastAsia="仿宋_GB2312" w:hAnsi="Times New Roman" w:hint="eastAsia"/>
          <w:sz w:val="30"/>
          <w:szCs w:val="30"/>
        </w:rPr>
        <w:t>深入实施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星辰计划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春风行动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新帆计划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，先后邀请钱国丹、薛勇等举办讲座培训。培养各类文艺协会国家级会员</w:t>
      </w:r>
      <w:r>
        <w:rPr>
          <w:rFonts w:ascii="Times New Roman" w:eastAsia="仿宋_GB2312" w:hAnsi="Times New Roman"/>
          <w:sz w:val="30"/>
          <w:szCs w:val="30"/>
        </w:rPr>
        <w:t>10</w:t>
      </w:r>
      <w:r>
        <w:rPr>
          <w:rFonts w:ascii="Times New Roman" w:eastAsia="仿宋_GB2312" w:hAnsi="Times New Roman" w:hint="eastAsia"/>
          <w:sz w:val="30"/>
          <w:szCs w:val="30"/>
        </w:rPr>
        <w:t>名，省级会员</w:t>
      </w:r>
      <w:r>
        <w:rPr>
          <w:rFonts w:ascii="Times New Roman" w:eastAsia="仿宋_GB2312" w:hAnsi="Times New Roman"/>
          <w:sz w:val="30"/>
          <w:szCs w:val="30"/>
        </w:rPr>
        <w:t>38</w:t>
      </w:r>
      <w:r>
        <w:rPr>
          <w:rFonts w:ascii="Times New Roman" w:eastAsia="仿宋_GB2312" w:hAnsi="Times New Roman" w:hint="eastAsia"/>
          <w:sz w:val="30"/>
          <w:szCs w:val="30"/>
        </w:rPr>
        <w:t>名，市级会员</w:t>
      </w:r>
      <w:r>
        <w:rPr>
          <w:rFonts w:ascii="Times New Roman" w:eastAsia="仿宋_GB2312" w:hAnsi="Times New Roman"/>
          <w:sz w:val="30"/>
          <w:szCs w:val="30"/>
        </w:rPr>
        <w:t>122</w:t>
      </w:r>
      <w:r>
        <w:rPr>
          <w:rFonts w:ascii="Times New Roman" w:eastAsia="仿宋_GB2312" w:hAnsi="Times New Roman" w:hint="eastAsia"/>
          <w:sz w:val="30"/>
          <w:szCs w:val="30"/>
        </w:rPr>
        <w:t>名。强化基层文体人才队伍培育，建立了老年大学文艺基地、区职教中心文艺基地、上新居生态文化渔民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画培训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基地、东沙村生态文化（渔民画）展示基地，成立了洞头区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海霞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合唱团、话剧小品社团、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海霞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少儿艺术团等文化团体以及妈祖交流协会、区体育总会、篮球协会、交谊舞协会、舞蹈协会、朗诵协会、诗歌协会等区级文化单项协会</w:t>
      </w:r>
      <w:r>
        <w:rPr>
          <w:rFonts w:ascii="Times New Roman" w:eastAsia="仿宋_GB2312" w:hAnsi="Times New Roman"/>
          <w:sz w:val="30"/>
          <w:szCs w:val="30"/>
        </w:rPr>
        <w:t>14</w:t>
      </w:r>
      <w:r>
        <w:rPr>
          <w:rFonts w:ascii="Times New Roman" w:eastAsia="仿宋_GB2312" w:hAnsi="Times New Roman" w:hint="eastAsia"/>
          <w:sz w:val="30"/>
          <w:szCs w:val="30"/>
        </w:rPr>
        <w:t>个、体育单项协会</w:t>
      </w:r>
      <w:r>
        <w:rPr>
          <w:rFonts w:ascii="Times New Roman" w:eastAsia="仿宋_GB2312" w:hAnsi="Times New Roman"/>
          <w:sz w:val="30"/>
          <w:szCs w:val="30"/>
        </w:rPr>
        <w:t>17</w:t>
      </w:r>
      <w:r>
        <w:rPr>
          <w:rFonts w:ascii="Times New Roman" w:eastAsia="仿宋_GB2312" w:hAnsi="Times New Roman" w:hint="eastAsia"/>
          <w:sz w:val="30"/>
          <w:szCs w:val="30"/>
        </w:rPr>
        <w:t>个。截至</w:t>
      </w:r>
      <w:r>
        <w:rPr>
          <w:rFonts w:ascii="Times New Roman" w:eastAsia="仿宋_GB2312" w:hAnsi="Times New Roman"/>
          <w:sz w:val="30"/>
          <w:szCs w:val="30"/>
        </w:rPr>
        <w:t>2015</w:t>
      </w:r>
      <w:r>
        <w:rPr>
          <w:rFonts w:ascii="Times New Roman" w:eastAsia="仿宋_GB2312" w:hAnsi="Times New Roman" w:hint="eastAsia"/>
          <w:sz w:val="30"/>
          <w:szCs w:val="30"/>
        </w:rPr>
        <w:t>年底，全区共培育建成各类文体队伍</w:t>
      </w:r>
      <w:r>
        <w:rPr>
          <w:rFonts w:ascii="Times New Roman" w:eastAsia="仿宋_GB2312" w:hAnsi="Times New Roman"/>
          <w:sz w:val="30"/>
          <w:szCs w:val="30"/>
        </w:rPr>
        <w:t>195</w:t>
      </w:r>
      <w:r>
        <w:rPr>
          <w:rFonts w:ascii="Times New Roman" w:eastAsia="仿宋_GB2312" w:hAnsi="Times New Roman" w:hint="eastAsia"/>
          <w:sz w:val="30"/>
          <w:szCs w:val="30"/>
        </w:rPr>
        <w:t>支，经常参加活动的达</w:t>
      </w:r>
      <w:r>
        <w:rPr>
          <w:rFonts w:ascii="Times New Roman" w:eastAsia="仿宋_GB2312" w:hAnsi="Times New Roman"/>
          <w:sz w:val="30"/>
          <w:szCs w:val="30"/>
        </w:rPr>
        <w:t>6000</w:t>
      </w:r>
      <w:r>
        <w:rPr>
          <w:rFonts w:ascii="Times New Roman" w:eastAsia="仿宋_GB2312" w:hAnsi="Times New Roman" w:hint="eastAsia"/>
          <w:sz w:val="30"/>
          <w:szCs w:val="30"/>
        </w:rPr>
        <w:t>多人。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7. </w:t>
      </w:r>
      <w:r>
        <w:rPr>
          <w:rFonts w:ascii="Times New Roman" w:eastAsia="仿宋_GB2312" w:hAnsi="Times New Roman" w:hint="eastAsia"/>
          <w:b/>
          <w:sz w:val="30"/>
          <w:szCs w:val="30"/>
        </w:rPr>
        <w:t>文体产业发展初见成效。</w:t>
      </w:r>
      <w:r>
        <w:rPr>
          <w:rFonts w:ascii="Times New Roman" w:eastAsia="仿宋_GB2312" w:hAnsi="Times New Roman" w:hint="eastAsia"/>
          <w:sz w:val="30"/>
          <w:szCs w:val="30"/>
        </w:rPr>
        <w:t>成功引入全区首家</w:t>
      </w:r>
      <w:r>
        <w:rPr>
          <w:rFonts w:ascii="Times New Roman" w:eastAsia="仿宋_GB2312" w:hAnsi="Times New Roman"/>
          <w:sz w:val="30"/>
          <w:szCs w:val="30"/>
        </w:rPr>
        <w:t>3D</w:t>
      </w:r>
      <w:r>
        <w:rPr>
          <w:rFonts w:ascii="Times New Roman" w:eastAsia="仿宋_GB2312" w:hAnsi="Times New Roman" w:hint="eastAsia"/>
          <w:sz w:val="30"/>
          <w:szCs w:val="30"/>
        </w:rPr>
        <w:t>数字影院，累计建成经营型文体企业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余家，年营业收入超过</w:t>
      </w:r>
      <w:r>
        <w:rPr>
          <w:rFonts w:ascii="Times New Roman" w:eastAsia="仿宋_GB2312" w:hAnsi="Times New Roman"/>
          <w:sz w:val="30"/>
          <w:szCs w:val="30"/>
        </w:rPr>
        <w:t>3000</w:t>
      </w:r>
      <w:r>
        <w:rPr>
          <w:rFonts w:ascii="Times New Roman" w:eastAsia="仿宋_GB2312" w:hAnsi="Times New Roman" w:hint="eastAsia"/>
          <w:sz w:val="30"/>
          <w:szCs w:val="30"/>
        </w:rPr>
        <w:t>万元。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大力推进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文旅融合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体旅融合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，组织举办了七夕民俗风情节、妈祖平安节、两岸半屏山旅游经贸文化交流活动、国际矶钓名人邀请赛、温州国际户外山地挑战赛、国际放生节等</w:t>
      </w:r>
      <w:r>
        <w:rPr>
          <w:rFonts w:ascii="Times New Roman" w:eastAsia="仿宋_GB2312" w:hAnsi="Times New Roman" w:hint="eastAsia"/>
          <w:sz w:val="30"/>
          <w:szCs w:val="30"/>
        </w:rPr>
        <w:t>文体旅游活动，吸引了众多游客、体育爱好者参与和央视等主流媒体报道。以贝雕、古船木等特色文化产品为依托，开发文化旅游商品。扎实推进文体市场监管，以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四大专项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净网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清源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秋风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护苗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）平安工程为抓手，全方位开展文体市场执法工作，有力推动了文体市场有序规范发展。深入持久开展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扫黄打非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、打击盗版、取缔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无证无照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、净化校园周边文化环境、印刷业专项整治等专项行动，确保文化市场、文保单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位安全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隐患排查率达</w:t>
      </w:r>
      <w:r>
        <w:rPr>
          <w:rFonts w:ascii="Times New Roman" w:eastAsia="仿宋_GB2312" w:hAnsi="Times New Roman"/>
          <w:sz w:val="30"/>
          <w:szCs w:val="30"/>
        </w:rPr>
        <w:t>95</w:t>
      </w:r>
      <w:r>
        <w:rPr>
          <w:rFonts w:ascii="Times New Roman" w:eastAsia="仿宋_GB2312" w:hAnsi="Times New Roman"/>
          <w:sz w:val="30"/>
          <w:szCs w:val="30"/>
        </w:rPr>
        <w:t>％</w:t>
      </w:r>
      <w:r>
        <w:rPr>
          <w:rFonts w:ascii="Times New Roman" w:eastAsia="仿宋_GB2312" w:hAnsi="Times New Roman" w:hint="eastAsia"/>
          <w:sz w:val="30"/>
          <w:szCs w:val="30"/>
        </w:rPr>
        <w:t>以上。强化职权清理，推行权力清单制度，行政许可效率大幅提升，提前办结率达</w:t>
      </w:r>
      <w:r>
        <w:rPr>
          <w:rFonts w:ascii="Times New Roman" w:eastAsia="仿宋_GB2312" w:hAnsi="Times New Roman"/>
          <w:sz w:val="30"/>
          <w:szCs w:val="30"/>
        </w:rPr>
        <w:t>100</w:t>
      </w:r>
      <w:r>
        <w:rPr>
          <w:rFonts w:ascii="Times New Roman" w:eastAsia="仿宋_GB2312" w:hAnsi="Times New Roman" w:hint="eastAsia"/>
          <w:sz w:val="30"/>
          <w:szCs w:val="30"/>
        </w:rPr>
        <w:t>％。完成三级社会管理和公共服务权限调整工作，将音像制品经营许可和书报刊零售许可权限下放到街道（乡镇）。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仿宋_GB2312" w:hAnsi="Times New Roman"/>
          <w:b/>
          <w:sz w:val="30"/>
          <w:szCs w:val="30"/>
        </w:rPr>
        <w:t xml:space="preserve">8. </w:t>
      </w:r>
      <w:r>
        <w:rPr>
          <w:rFonts w:ascii="Times New Roman" w:eastAsia="仿宋_GB2312" w:hAnsi="Times New Roman" w:hint="eastAsia"/>
          <w:b/>
          <w:sz w:val="30"/>
          <w:szCs w:val="30"/>
        </w:rPr>
        <w:t>广电新闻出版规范发展。</w:t>
      </w:r>
      <w:r>
        <w:rPr>
          <w:rFonts w:ascii="Times New Roman" w:eastAsia="仿宋_GB2312" w:hAnsi="Times New Roman" w:hint="eastAsia"/>
          <w:sz w:val="30"/>
          <w:szCs w:val="30"/>
        </w:rPr>
        <w:t>强化无非法卫星电视接收设施乡镇创建工作，实现了</w:t>
      </w:r>
      <w:r>
        <w:rPr>
          <w:rFonts w:ascii="Times New Roman" w:eastAsia="仿宋_GB2312" w:hAnsi="Times New Roman"/>
          <w:sz w:val="30"/>
          <w:szCs w:val="30"/>
        </w:rPr>
        <w:t>90%</w:t>
      </w:r>
      <w:r>
        <w:rPr>
          <w:rFonts w:ascii="Times New Roman" w:eastAsia="仿宋_GB2312" w:hAnsi="Times New Roman" w:hint="eastAsia"/>
          <w:sz w:val="30"/>
          <w:szCs w:val="30"/>
        </w:rPr>
        <w:t>以上街道安装非法卫星设施数量低于城镇总户数的</w:t>
      </w:r>
      <w:r>
        <w:rPr>
          <w:rFonts w:ascii="Times New Roman" w:eastAsia="仿宋_GB2312" w:hAnsi="Times New Roman"/>
          <w:sz w:val="30"/>
          <w:szCs w:val="30"/>
        </w:rPr>
        <w:t>5‰</w:t>
      </w:r>
      <w:r>
        <w:rPr>
          <w:rFonts w:ascii="Times New Roman" w:eastAsia="仿宋_GB2312" w:hAnsi="Times New Roman" w:hint="eastAsia"/>
          <w:sz w:val="30"/>
          <w:szCs w:val="30"/>
        </w:rPr>
        <w:t>以下、</w:t>
      </w:r>
      <w:r>
        <w:rPr>
          <w:rFonts w:ascii="Times New Roman" w:eastAsia="仿宋_GB2312" w:hAnsi="Times New Roman"/>
          <w:sz w:val="30"/>
          <w:szCs w:val="30"/>
        </w:rPr>
        <w:t>85%</w:t>
      </w:r>
      <w:r>
        <w:rPr>
          <w:rFonts w:ascii="Times New Roman" w:eastAsia="仿宋_GB2312" w:hAnsi="Times New Roman" w:hint="eastAsia"/>
          <w:sz w:val="30"/>
          <w:szCs w:val="30"/>
        </w:rPr>
        <w:t>以上乡镇安装非法卫星设施数量低于农村总户数的</w:t>
      </w:r>
      <w:r>
        <w:rPr>
          <w:rFonts w:ascii="Times New Roman" w:eastAsia="仿宋_GB2312" w:hAnsi="Times New Roman"/>
          <w:sz w:val="30"/>
          <w:szCs w:val="30"/>
        </w:rPr>
        <w:t>3‰</w:t>
      </w:r>
      <w:r>
        <w:rPr>
          <w:rFonts w:ascii="Times New Roman" w:eastAsia="仿宋_GB2312" w:hAnsi="Times New Roman" w:hint="eastAsia"/>
          <w:sz w:val="30"/>
          <w:szCs w:val="30"/>
        </w:rPr>
        <w:t>以下的目标任务。完成全区有线数字电视整体转换和双向化改造工作及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广播电视进渔船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工作，有序推进了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应急广播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村村通、村村响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广电惠民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等工程，大大缓解了村民及海上作业渔民十多年来看电视难问题。推进农村数字电影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131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工程放映工作，引入电影放映新技术，高质量完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成农村数字电影年度任务。建成专业电视演播室，实行了安全播出监听、监视制度，确保了全区广播电视节目安全优质播出和传输、安全播出工作的零插播和零事故。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5" w:name="_Toc459131015"/>
      <w:bookmarkStart w:id="6" w:name="_Toc431247450"/>
      <w:bookmarkStart w:id="7" w:name="_Toc466218656"/>
      <w:bookmarkStart w:id="8" w:name="_Toc431332065"/>
      <w:bookmarkStart w:id="9" w:name="_Toc434945777"/>
      <w:bookmarkStart w:id="10" w:name="_Toc439625088"/>
      <w:r>
        <w:rPr>
          <w:rFonts w:ascii="Times New Roman" w:eastAsia="楷体_GB2312" w:hAnsi="Times New Roman" w:hint="eastAsia"/>
          <w:bCs w:val="0"/>
        </w:rPr>
        <w:t>（二）存在问题</w:t>
      </w:r>
      <w:bookmarkEnd w:id="5"/>
      <w:bookmarkEnd w:id="6"/>
      <w:bookmarkEnd w:id="7"/>
      <w:bookmarkEnd w:id="8"/>
      <w:bookmarkEnd w:id="9"/>
      <w:bookmarkEnd w:id="10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在看到成绩的同时，我们也清醒地认识到，我区文体发展过程中依然存在不少问题和挑战，主要表现在：一是文体产品供</w:t>
      </w:r>
      <w:r w:rsidR="00EA439E">
        <w:rPr>
          <w:rFonts w:ascii="Times New Roman" w:eastAsia="仿宋_GB2312" w:hAnsi="Times New Roman" w:hint="eastAsia"/>
          <w:sz w:val="30"/>
          <w:szCs w:val="30"/>
        </w:rPr>
        <w:t>给予</w:t>
      </w:r>
      <w:r>
        <w:rPr>
          <w:rFonts w:ascii="Times New Roman" w:eastAsia="仿宋_GB2312" w:hAnsi="Times New Roman" w:hint="eastAsia"/>
          <w:sz w:val="30"/>
          <w:szCs w:val="30"/>
        </w:rPr>
        <w:t>人民群众日益增长的需求还不适应，文体产品的数量、内容、提供方式等有待提高和完善，存在一定程度的城乡差距、人群差别，统筹协调发展能力有待提升；二是文体基础设施建设与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温州第四区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战略地位不适应，区内缺少能够承办市级以上大型体育赛事的场馆，文体设施布局与人口分布吻合度以及设施利用效率不高；三是文体产业与快速提升的综合经济实力不适应，产业基础薄弱，发展速度不快，缺少有竞争力的文体项目和企业，尚未形成规模化发展，特别是文化、体育与旅游产业融合程度不高，对全区经济增长的贡献率有待提升；四是文体人才队伍建设与文体强区建设的需求不适应，高水平专业人才紧缺，基层文化体育队伍稳定性不足，积极性不高，文体指导和管理功能无法充分发挥；五是文体治理能力与政府管理体制改革加快推进不适应，社会力量参与文体建</w:t>
      </w:r>
      <w:r>
        <w:rPr>
          <w:rFonts w:ascii="Times New Roman" w:eastAsia="仿宋_GB2312" w:hAnsi="Times New Roman" w:hint="eastAsia"/>
          <w:sz w:val="30"/>
          <w:szCs w:val="30"/>
        </w:rPr>
        <w:t>设的广度和深度有待提升突破。</w:t>
      </w: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11" w:name="_Toc459131016"/>
      <w:bookmarkStart w:id="12" w:name="_Toc466218657"/>
      <w:r>
        <w:rPr>
          <w:rFonts w:ascii="Times New Roman" w:eastAsia="黑体" w:hAnsi="Times New Roman" w:hint="eastAsia"/>
          <w:sz w:val="32"/>
          <w:szCs w:val="20"/>
        </w:rPr>
        <w:lastRenderedPageBreak/>
        <w:t>二、“十三五”发展环境</w:t>
      </w:r>
      <w:bookmarkEnd w:id="11"/>
      <w:bookmarkEnd w:id="12"/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13" w:name="_Toc459131017"/>
      <w:bookmarkStart w:id="14" w:name="_Toc466218658"/>
      <w:r>
        <w:rPr>
          <w:rFonts w:ascii="Times New Roman" w:eastAsia="楷体_GB2312" w:hAnsi="Times New Roman" w:hint="eastAsia"/>
          <w:bCs w:val="0"/>
        </w:rPr>
        <w:t>（一）发展机遇</w:t>
      </w:r>
      <w:bookmarkEnd w:id="13"/>
      <w:bookmarkEnd w:id="14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宏观环境向好带来新机遇。</w:t>
      </w:r>
      <w:r>
        <w:rPr>
          <w:rFonts w:ascii="Times New Roman" w:eastAsia="仿宋_GB2312" w:hAnsi="Times New Roman" w:hint="eastAsia"/>
          <w:sz w:val="30"/>
          <w:szCs w:val="30"/>
        </w:rPr>
        <w:t>党的十八大以来，文化强国、体育强国建设持续推进，文化、体育发展迎来了新的战略机遇期。习近平总书记就提高国家文化软实力、培育社会主义核心价值观、保护弘扬中华优秀传统文化、繁荣文艺创作、推进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文明互鉴等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方面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作出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了重要论述。《关于加快构建现代公共文化服务体系的实施意见》（中办发〔</w:t>
      </w:r>
      <w:r>
        <w:rPr>
          <w:rFonts w:ascii="Times New Roman" w:eastAsia="仿宋_GB2312" w:hAnsi="Times New Roman" w:hint="eastAsia"/>
          <w:sz w:val="30"/>
          <w:szCs w:val="30"/>
        </w:rPr>
        <w:t>2015</w:t>
      </w:r>
      <w:r>
        <w:rPr>
          <w:rFonts w:ascii="Times New Roman" w:eastAsia="仿宋_GB2312" w:hAnsi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>
        <w:rPr>
          <w:rFonts w:ascii="Times New Roman" w:eastAsia="仿宋_GB2312" w:hAnsi="Times New Roman" w:hint="eastAsia"/>
          <w:sz w:val="30"/>
          <w:szCs w:val="30"/>
        </w:rPr>
        <w:t>号）、《关于加快发展体育产业促进体育消费的若干意见》（国发〔</w:t>
      </w:r>
      <w:r>
        <w:rPr>
          <w:rFonts w:ascii="Times New Roman" w:eastAsia="仿宋_GB2312" w:hAnsi="Times New Roman" w:hint="eastAsia"/>
          <w:sz w:val="30"/>
          <w:szCs w:val="30"/>
        </w:rPr>
        <w:t>2014</w:t>
      </w:r>
      <w:r>
        <w:rPr>
          <w:rFonts w:ascii="Times New Roman" w:eastAsia="仿宋_GB2312" w:hAnsi="Times New Roman" w:hint="eastAsia"/>
          <w:sz w:val="30"/>
          <w:szCs w:val="30"/>
        </w:rPr>
        <w:t>〕</w:t>
      </w:r>
      <w:r>
        <w:rPr>
          <w:rFonts w:ascii="Times New Roman" w:eastAsia="仿宋_GB2312" w:hAnsi="Times New Roman" w:hint="eastAsia"/>
          <w:sz w:val="30"/>
          <w:szCs w:val="30"/>
        </w:rPr>
        <w:t>46</w:t>
      </w:r>
      <w:r>
        <w:rPr>
          <w:rFonts w:ascii="Times New Roman" w:eastAsia="仿宋_GB2312" w:hAnsi="Times New Roman" w:hint="eastAsia"/>
          <w:sz w:val="30"/>
          <w:szCs w:val="30"/>
        </w:rPr>
        <w:t>号）等一系列政策文件相继出台，为我区文体发展提供了良好的宏观环境。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加快融入温州大都市注入新动力。</w:t>
      </w:r>
      <w:r>
        <w:rPr>
          <w:rFonts w:ascii="Times New Roman" w:eastAsia="仿宋_GB2312" w:hAnsi="Times New Roman" w:hint="eastAsia"/>
          <w:sz w:val="30"/>
          <w:szCs w:val="30"/>
        </w:rPr>
        <w:t>随着撤县设区、温州城市中心东拓、瓯江口区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块加快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建设</w:t>
      </w:r>
      <w:r>
        <w:rPr>
          <w:rFonts w:ascii="Times New Roman" w:eastAsia="仿宋_GB2312" w:hAnsi="Times New Roman" w:hint="eastAsia"/>
          <w:sz w:val="30"/>
          <w:szCs w:val="30"/>
        </w:rPr>
        <w:t>，以及大门大桥建成通车、</w:t>
      </w:r>
      <w:r>
        <w:rPr>
          <w:rFonts w:ascii="Times New Roman" w:eastAsia="仿宋_GB2312" w:hAnsi="Times New Roman"/>
          <w:sz w:val="30"/>
          <w:szCs w:val="30"/>
        </w:rPr>
        <w:t>77</w:t>
      </w:r>
      <w:r>
        <w:rPr>
          <w:rFonts w:ascii="Times New Roman" w:eastAsia="仿宋_GB2312" w:hAnsi="Times New Roman" w:hint="eastAsia"/>
          <w:sz w:val="30"/>
          <w:szCs w:val="30"/>
        </w:rPr>
        <w:t>省道延伸线等重大基础设施加快推进，洞头进入了深度融入温州市区发展的加速期。升格为温州的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第四区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后，洞头对外知名度、美誉度将得到提升，招商引资、招才引智的吸引力增强，产业发展的市场腹地更加广阔，为文体发展，特别是产业发展提供有利条件。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综合经济稳步增长释放新潜力。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十二五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期间，我区地区生产总值年均增长率达到</w:t>
      </w:r>
      <w:r>
        <w:rPr>
          <w:rFonts w:ascii="Times New Roman" w:eastAsia="仿宋_GB2312" w:hAnsi="Times New Roman"/>
          <w:sz w:val="30"/>
          <w:szCs w:val="30"/>
        </w:rPr>
        <w:t>9.9%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期间，综合经济有望继续保持快速健康发展的良好势头。综合经济实力的提升，为区文化体育基础设施的建设和完善，以及各项文化体育活动开展提供物质保障；居民收</w:t>
      </w:r>
      <w:r>
        <w:rPr>
          <w:rFonts w:ascii="Times New Roman" w:eastAsia="仿宋_GB2312" w:hAnsi="Times New Roman" w:hint="eastAsia"/>
          <w:sz w:val="30"/>
          <w:szCs w:val="30"/>
        </w:rPr>
        <w:t>入的快速增长和消费、生活方式的加快转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变，将加速激发文体产品的市场需求。同时，瓯江口新区、新城二期等加快建设，为文体发展提供了空间条件。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4.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旅游产业井喷带来激发新活力。</w:t>
      </w:r>
      <w:r>
        <w:rPr>
          <w:rFonts w:ascii="Times New Roman" w:eastAsia="仿宋_GB2312" w:hAnsi="Times New Roman" w:hint="eastAsia"/>
          <w:sz w:val="30"/>
          <w:szCs w:val="30"/>
        </w:rPr>
        <w:t>洞头是国家</w:t>
      </w:r>
      <w:r>
        <w:rPr>
          <w:rFonts w:ascii="Times New Roman" w:eastAsia="仿宋_GB2312" w:hAnsi="Times New Roman"/>
          <w:sz w:val="30"/>
          <w:szCs w:val="30"/>
        </w:rPr>
        <w:t>4A</w:t>
      </w:r>
      <w:r>
        <w:rPr>
          <w:rFonts w:ascii="Times New Roman" w:eastAsia="仿宋_GB2312" w:hAnsi="Times New Roman" w:hint="eastAsia"/>
          <w:sz w:val="30"/>
          <w:szCs w:val="30"/>
        </w:rPr>
        <w:t>级旅游景区、全国海钓基地。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十二五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期间，全区累计完成旅游接待人数</w:t>
      </w:r>
      <w:r>
        <w:rPr>
          <w:rFonts w:ascii="Times New Roman" w:eastAsia="仿宋_GB2312" w:hAnsi="Times New Roman"/>
          <w:sz w:val="30"/>
          <w:szCs w:val="30"/>
        </w:rPr>
        <w:t>17</w:t>
      </w:r>
      <w:r>
        <w:rPr>
          <w:rFonts w:ascii="Times New Roman" w:eastAsia="仿宋_GB2312" w:hAnsi="Times New Roman" w:hint="eastAsia"/>
          <w:sz w:val="30"/>
          <w:szCs w:val="30"/>
        </w:rPr>
        <w:t>43.6</w:t>
      </w:r>
      <w:r>
        <w:rPr>
          <w:rFonts w:ascii="Times New Roman" w:eastAsia="仿宋_GB2312" w:hAnsi="Times New Roman" w:hint="eastAsia"/>
          <w:sz w:val="30"/>
          <w:szCs w:val="30"/>
        </w:rPr>
        <w:t>万人次，年均增长</w:t>
      </w:r>
      <w:r>
        <w:rPr>
          <w:rFonts w:ascii="Times New Roman" w:eastAsia="仿宋_GB2312" w:hAnsi="Times New Roman"/>
          <w:sz w:val="30"/>
          <w:szCs w:val="30"/>
        </w:rPr>
        <w:t>16</w:t>
      </w:r>
      <w:r>
        <w:rPr>
          <w:rFonts w:ascii="Times New Roman" w:eastAsia="仿宋_GB2312" w:hAnsi="Times New Roman" w:hint="eastAsia"/>
          <w:sz w:val="30"/>
          <w:szCs w:val="30"/>
        </w:rPr>
        <w:t>.1</w:t>
      </w:r>
      <w:r>
        <w:rPr>
          <w:rFonts w:ascii="Times New Roman" w:eastAsia="仿宋_GB2312" w:hAnsi="Times New Roman"/>
          <w:sz w:val="30"/>
          <w:szCs w:val="30"/>
        </w:rPr>
        <w:t>%</w:t>
      </w:r>
      <w:r>
        <w:rPr>
          <w:rFonts w:ascii="Times New Roman" w:eastAsia="仿宋_GB2312" w:hAnsi="Times New Roman" w:hint="eastAsia"/>
          <w:sz w:val="30"/>
          <w:szCs w:val="30"/>
        </w:rPr>
        <w:t>。随着国家</w:t>
      </w:r>
      <w:r>
        <w:rPr>
          <w:rFonts w:ascii="Times New Roman" w:eastAsia="仿宋_GB2312" w:hAnsi="Times New Roman"/>
          <w:sz w:val="30"/>
          <w:szCs w:val="30"/>
        </w:rPr>
        <w:t>5A</w:t>
      </w:r>
      <w:r>
        <w:rPr>
          <w:rFonts w:ascii="Times New Roman" w:eastAsia="仿宋_GB2312" w:hAnsi="Times New Roman" w:hint="eastAsia"/>
          <w:sz w:val="30"/>
          <w:szCs w:val="30"/>
        </w:rPr>
        <w:t>级景区创建步伐加快，旅游业有望迈入发展黄金期。旅游业与文化产业、体育产业密切相关，通过</w:t>
      </w:r>
      <w:r>
        <w:rPr>
          <w:rFonts w:ascii="Times New Roman" w:eastAsia="仿宋_GB2312" w:hAnsi="Times New Roman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文旅融合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体旅融合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，推进三大产业联动发展，不仅能促进旅游业转型升级，提高附加价值，还能借助旅游业发展带动文化、体育产业繁荣。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15" w:name="_Toc466218659"/>
      <w:bookmarkStart w:id="16" w:name="_Toc459131018"/>
      <w:r>
        <w:rPr>
          <w:rFonts w:ascii="Times New Roman" w:eastAsia="楷体_GB2312" w:hAnsi="Times New Roman" w:hint="eastAsia"/>
          <w:bCs w:val="0"/>
        </w:rPr>
        <w:t>（二）面临挑战</w:t>
      </w:r>
      <w:bookmarkEnd w:id="15"/>
      <w:bookmarkEnd w:id="16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群众文体服务需求更大，要求更高。</w:t>
      </w:r>
      <w:r>
        <w:rPr>
          <w:rFonts w:ascii="Times New Roman" w:eastAsia="仿宋_GB2312" w:hAnsi="Times New Roman" w:hint="eastAsia"/>
          <w:sz w:val="30"/>
          <w:szCs w:val="30"/>
        </w:rPr>
        <w:t>随着生活水平的提高，群众对文体服务需求不断增加。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互联网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时代的到来和高新技术的日益发展，加速推动群众对文体服务需求向多元化、个性化发展。如何有效利用科技手段，更好地对接群众需求，丰富文体产品供给，创新服务内容和方式，提供更加优质文体服务是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期间必须要面临的挑战。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辖区范围扩大，文体管理更趋复杂。</w:t>
      </w:r>
      <w:r>
        <w:rPr>
          <w:rFonts w:ascii="Times New Roman" w:eastAsia="仿宋_GB2312" w:hAnsi="Times New Roman" w:hint="eastAsia"/>
          <w:sz w:val="30"/>
          <w:szCs w:val="30"/>
        </w:rPr>
        <w:t>撤县设区后，辖区内户籍人口增加到</w:t>
      </w:r>
      <w:r>
        <w:rPr>
          <w:rFonts w:ascii="Times New Roman" w:eastAsia="仿宋_GB2312" w:hAnsi="Times New Roman"/>
          <w:sz w:val="30"/>
          <w:szCs w:val="30"/>
        </w:rPr>
        <w:t>15</w:t>
      </w:r>
      <w:r>
        <w:rPr>
          <w:rFonts w:ascii="Times New Roman" w:eastAsia="仿宋_GB2312" w:hAnsi="Times New Roman"/>
          <w:sz w:val="30"/>
          <w:szCs w:val="30"/>
        </w:rPr>
        <w:t>.4</w:t>
      </w:r>
      <w:r>
        <w:rPr>
          <w:rFonts w:ascii="Times New Roman" w:eastAsia="仿宋_GB2312" w:hAnsi="Times New Roman" w:hint="eastAsia"/>
          <w:sz w:val="30"/>
          <w:szCs w:val="30"/>
        </w:rPr>
        <w:t>万。温州医科大学仁济学院、温州教师教育院洞头分院、温州交通技术学校等重大项目建成，将进一步带来人口激增。同时，互联网时代信息传播速度快，影响力大，文化管理复杂性增加，文化安全形势更加严峻。随着辖区的扩大，人口的增加，网络信息迅速普及，我区文体设施建设、文体市场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监管的任务将加重，如何理顺管理机制，实现依法高效管理将是面临的一大挑战。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区域竞争日趋激烈，</w:t>
      </w:r>
      <w:proofErr w:type="gramStart"/>
      <w:r>
        <w:rPr>
          <w:rFonts w:ascii="Times New Roman" w:eastAsia="仿宋_GB2312" w:hAnsi="Times New Roman" w:hint="eastAsia"/>
          <w:b/>
          <w:bCs/>
          <w:sz w:val="30"/>
          <w:szCs w:val="30"/>
        </w:rPr>
        <w:t>优质产业</w:t>
      </w:r>
      <w:proofErr w:type="gramEnd"/>
      <w:r>
        <w:rPr>
          <w:rFonts w:ascii="Times New Roman" w:eastAsia="仿宋_GB2312" w:hAnsi="Times New Roman" w:hint="eastAsia"/>
          <w:b/>
          <w:bCs/>
          <w:sz w:val="30"/>
          <w:szCs w:val="30"/>
        </w:rPr>
        <w:t>项目引进难度加大。</w:t>
      </w:r>
      <w:r>
        <w:rPr>
          <w:rFonts w:ascii="Times New Roman" w:eastAsia="仿宋_GB2312" w:hAnsi="Times New Roman" w:hint="eastAsia"/>
          <w:sz w:val="30"/>
          <w:szCs w:val="30"/>
        </w:rPr>
        <w:t>随着我国宏观经济进入新常态，市场投资趋于谨慎，区域间、各县市间对资本、人才的竞争越发激烈。洞头经济基础薄弱，要素支撑有限，如</w:t>
      </w:r>
      <w:r>
        <w:rPr>
          <w:rFonts w:ascii="Times New Roman" w:eastAsia="仿宋_GB2312" w:hAnsi="Times New Roman" w:hint="eastAsia"/>
          <w:sz w:val="30"/>
          <w:szCs w:val="30"/>
        </w:rPr>
        <w:t>何创新招商引资和招才引智模式，引进带动性强的文化、体育产业优质项目，促进文体产业提速发展将是面临的又一挑战。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sz w:val="30"/>
          <w:szCs w:val="30"/>
        </w:rPr>
        <w:sectPr w:rsidR="00280893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Times New Roman" w:eastAsia="仿宋_GB2312" w:hAnsi="Times New Roman" w:hint="eastAsia"/>
          <w:b/>
          <w:sz w:val="30"/>
          <w:szCs w:val="30"/>
        </w:rPr>
        <w:t>综上所述，</w:t>
      </w:r>
      <w:r>
        <w:rPr>
          <w:rFonts w:ascii="宋体" w:hAnsi="宋体" w:hint="eastAsia"/>
          <w:b/>
          <w:sz w:val="30"/>
          <w:szCs w:val="30"/>
        </w:rPr>
        <w:t>“</w:t>
      </w:r>
      <w:r>
        <w:rPr>
          <w:rFonts w:ascii="Times New Roman" w:eastAsia="仿宋_GB2312" w:hAnsi="Times New Roman" w:hint="eastAsia"/>
          <w:b/>
          <w:sz w:val="30"/>
          <w:szCs w:val="30"/>
        </w:rPr>
        <w:t>十三五</w:t>
      </w:r>
      <w:r>
        <w:rPr>
          <w:rFonts w:ascii="宋体" w:hAnsi="宋体" w:hint="eastAsia"/>
          <w:b/>
          <w:sz w:val="30"/>
          <w:szCs w:val="30"/>
        </w:rPr>
        <w:t>”</w:t>
      </w:r>
      <w:r>
        <w:rPr>
          <w:rFonts w:ascii="Times New Roman" w:eastAsia="仿宋_GB2312" w:hAnsi="Times New Roman" w:hint="eastAsia"/>
          <w:b/>
          <w:sz w:val="30"/>
          <w:szCs w:val="30"/>
        </w:rPr>
        <w:t>期间，我区文体发展机遇与挑战并存，应该坚持</w:t>
      </w:r>
      <w:r>
        <w:rPr>
          <w:rFonts w:ascii="宋体" w:hAnsi="宋体" w:hint="eastAsia"/>
          <w:b/>
          <w:sz w:val="30"/>
          <w:szCs w:val="30"/>
        </w:rPr>
        <w:t>“</w:t>
      </w:r>
      <w:r>
        <w:rPr>
          <w:rFonts w:ascii="Times New Roman" w:eastAsia="仿宋_GB2312" w:hAnsi="Times New Roman" w:hint="eastAsia"/>
          <w:b/>
          <w:sz w:val="30"/>
          <w:szCs w:val="30"/>
        </w:rPr>
        <w:t>问题导向</w:t>
      </w:r>
      <w:r>
        <w:rPr>
          <w:rFonts w:ascii="宋体" w:hAnsi="宋体" w:hint="eastAsia"/>
          <w:b/>
          <w:sz w:val="30"/>
          <w:szCs w:val="30"/>
        </w:rPr>
        <w:t>”</w:t>
      </w:r>
      <w:r>
        <w:rPr>
          <w:rFonts w:ascii="Times New Roman" w:eastAsia="仿宋_GB2312" w:hAnsi="Times New Roman" w:hint="eastAsia"/>
          <w:b/>
          <w:sz w:val="30"/>
          <w:szCs w:val="30"/>
        </w:rPr>
        <w:t>，强化</w:t>
      </w:r>
      <w:r>
        <w:rPr>
          <w:rFonts w:ascii="宋体" w:hAnsi="宋体" w:hint="eastAsia"/>
          <w:b/>
          <w:sz w:val="30"/>
          <w:szCs w:val="30"/>
        </w:rPr>
        <w:t>“</w:t>
      </w:r>
      <w:r>
        <w:rPr>
          <w:rFonts w:ascii="Times New Roman" w:eastAsia="仿宋_GB2312" w:hAnsi="Times New Roman" w:hint="eastAsia"/>
          <w:b/>
          <w:sz w:val="30"/>
          <w:szCs w:val="30"/>
        </w:rPr>
        <w:t>补短板</w:t>
      </w:r>
      <w:r>
        <w:rPr>
          <w:rFonts w:ascii="宋体" w:hAnsi="宋体" w:hint="eastAsia"/>
          <w:b/>
          <w:sz w:val="30"/>
          <w:szCs w:val="30"/>
        </w:rPr>
        <w:t>”</w:t>
      </w:r>
      <w:r>
        <w:rPr>
          <w:rFonts w:ascii="Times New Roman" w:eastAsia="仿宋_GB2312" w:hAnsi="Times New Roman" w:hint="eastAsia"/>
          <w:b/>
          <w:sz w:val="30"/>
          <w:szCs w:val="30"/>
        </w:rPr>
        <w:t>，同时抓住加快融入温州大都市和旅游业蓬勃发展机遇，推进文化、体育、旅游融合发展，发挥科技对文体发展的重要支撑和推动作用，不断满足居民多样化、个性化的文体服务的需求，促进全区文体产业繁荣发展。</w:t>
      </w: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17" w:name="_Toc466218660"/>
      <w:bookmarkStart w:id="18" w:name="_Toc459131019"/>
      <w:r>
        <w:rPr>
          <w:rFonts w:ascii="Times New Roman" w:eastAsia="黑体" w:hAnsi="Times New Roman" w:hint="eastAsia"/>
          <w:sz w:val="32"/>
          <w:szCs w:val="20"/>
        </w:rPr>
        <w:lastRenderedPageBreak/>
        <w:t>三、指导思想与发展目标</w:t>
      </w:r>
      <w:bookmarkEnd w:id="17"/>
      <w:bookmarkEnd w:id="18"/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19" w:name="_Toc459131020"/>
      <w:bookmarkStart w:id="20" w:name="_Toc466218661"/>
      <w:r>
        <w:rPr>
          <w:rFonts w:ascii="Times New Roman" w:eastAsia="楷体_GB2312" w:hAnsi="Times New Roman" w:hint="eastAsia"/>
          <w:bCs w:val="0"/>
        </w:rPr>
        <w:t>（一）指导思想</w:t>
      </w:r>
      <w:bookmarkEnd w:id="19"/>
      <w:bookmarkEnd w:id="20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高举中国特色社会主义伟大旗帜，全面深入贯彻党的十八大、十八届三中、四中、五中、六中全会和习近平总书记系列重要讲话精神，坚持以科学发展观为指导，以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四个全面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战略布局为统领，以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五大发展理念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为引领，落实省委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八八战略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和市委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五化战略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三个城市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三大转型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查补短板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等系列精神，紧紧围绕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加快同城发展，建设海上花园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战略目标，以构建社会主义核心价值体系为根本任务，以人民群众文体需求为出发点和落脚点，突出海洋海岛特色，以改革创新为动力，实施文体事业和文体产业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双轮驱动发展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，全面完善公共文化服务体系</w:t>
      </w:r>
      <w:r>
        <w:rPr>
          <w:rFonts w:ascii="Times New Roman" w:eastAsia="仿宋_GB2312" w:hAnsi="Times New Roman" w:hint="eastAsia"/>
          <w:sz w:val="30"/>
          <w:szCs w:val="30"/>
        </w:rPr>
        <w:t>、全力巩固省级体育强区、全心培育发展特色文体产业，不断提升人民群众的文化幸福感和全民健身水平，提高文体产业对全区经济的贡献程度，为洞头高水平全面建成小康社会，打造宜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居宜游宜业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的精致海岛城市提供有力支撑。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21" w:name="_Toc459131021"/>
      <w:bookmarkStart w:id="22" w:name="_Toc466218662"/>
      <w:r>
        <w:rPr>
          <w:rFonts w:ascii="Times New Roman" w:eastAsia="楷体_GB2312" w:hAnsi="Times New Roman" w:hint="eastAsia"/>
          <w:bCs w:val="0"/>
        </w:rPr>
        <w:t>（二）发展原则</w:t>
      </w:r>
      <w:bookmarkEnd w:id="21"/>
      <w:bookmarkEnd w:id="22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23" w:name="_Toc439625095"/>
      <w:bookmarkStart w:id="24" w:name="_Toc434945784"/>
      <w:r>
        <w:rPr>
          <w:rFonts w:ascii="Times New Roman" w:eastAsia="仿宋_GB2312" w:hAnsi="Times New Roman"/>
          <w:b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sz w:val="30"/>
          <w:szCs w:val="30"/>
        </w:rPr>
        <w:t>坚持以人为本，实现</w:t>
      </w:r>
      <w:r>
        <w:rPr>
          <w:rFonts w:ascii="宋体" w:hAnsi="宋体" w:hint="eastAsia"/>
          <w:b/>
          <w:sz w:val="30"/>
          <w:szCs w:val="30"/>
        </w:rPr>
        <w:t>“</w:t>
      </w:r>
      <w:r>
        <w:rPr>
          <w:rFonts w:ascii="Times New Roman" w:eastAsia="仿宋_GB2312" w:hAnsi="Times New Roman" w:hint="eastAsia"/>
          <w:b/>
          <w:sz w:val="30"/>
          <w:szCs w:val="30"/>
        </w:rPr>
        <w:t>共享</w:t>
      </w:r>
      <w:r>
        <w:rPr>
          <w:rFonts w:ascii="宋体" w:hAnsi="宋体" w:hint="eastAsia"/>
          <w:b/>
          <w:sz w:val="30"/>
          <w:szCs w:val="30"/>
        </w:rPr>
        <w:t>”</w:t>
      </w:r>
      <w:r>
        <w:rPr>
          <w:rFonts w:ascii="Times New Roman" w:eastAsia="仿宋_GB2312" w:hAnsi="Times New Roman" w:hint="eastAsia"/>
          <w:b/>
          <w:sz w:val="30"/>
          <w:szCs w:val="30"/>
        </w:rPr>
        <w:t>发展</w:t>
      </w:r>
      <w:bookmarkEnd w:id="23"/>
      <w:bookmarkEnd w:id="24"/>
      <w:r>
        <w:rPr>
          <w:rFonts w:ascii="Times New Roman" w:eastAsia="仿宋_GB2312" w:hAnsi="Times New Roman" w:hint="eastAsia"/>
          <w:b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坚持发展为了人民、发展依靠人民、发展成果人民共享。加大文体惠民力度，强化供需对接，准确把握群众对文化、体育服务的新需求、新期待，不断丰富公共文体产品内容，创新产品供给模式。强化短板区域，重点人群公共文体服务建设，优化资源配置，全面提升公共文体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服务水平。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bookmarkStart w:id="25" w:name="_Toc439625096"/>
      <w:bookmarkStart w:id="26" w:name="_Toc434945785"/>
      <w:r>
        <w:rPr>
          <w:rFonts w:ascii="Times New Roman" w:eastAsia="仿宋_GB2312" w:hAnsi="Times New Roman"/>
          <w:b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sz w:val="30"/>
          <w:szCs w:val="30"/>
        </w:rPr>
        <w:t>坚持海岛特色，实现“蓝色”发展</w:t>
      </w:r>
      <w:bookmarkEnd w:id="25"/>
      <w:bookmarkEnd w:id="26"/>
      <w:r>
        <w:rPr>
          <w:rFonts w:ascii="Times New Roman" w:eastAsia="仿宋_GB2312" w:hAnsi="Times New Roman" w:hint="eastAsia"/>
          <w:b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围绕“建设海上花园”目标，立足海岛，做足海洋文章。充分利用海洋、沙滩、岸线、海岛等优势资源，深入挖掘洞头的文化底蕴和内涵，打造具有鲜明海洋特色的文化和体育产品。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bookmarkStart w:id="27" w:name="_Toc439625097"/>
      <w:bookmarkStart w:id="28" w:name="_Toc434945786"/>
      <w:r>
        <w:rPr>
          <w:rFonts w:ascii="Times New Roman" w:eastAsia="仿宋_GB2312" w:hAnsi="Times New Roman"/>
          <w:b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sz w:val="30"/>
          <w:szCs w:val="30"/>
        </w:rPr>
        <w:t>坚持与时俱进，实现“创新”发展</w:t>
      </w:r>
      <w:bookmarkEnd w:id="27"/>
      <w:bookmarkEnd w:id="28"/>
      <w:r>
        <w:rPr>
          <w:rFonts w:ascii="Times New Roman" w:eastAsia="仿宋_GB2312" w:hAnsi="Times New Roman" w:hint="eastAsia"/>
          <w:b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坚持创新驱动，紧跟产业结构调整、新型城镇化、现代信息技术和“互联网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”发展步伐，推进文体发展与科技深度融合，促进文体发展理念创新、制度创新、模式创新、业态创新，培育文体发展新动力，激发新活力，增强公共文体产品服务群众能力和文体产业发展竞争力。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bookmarkStart w:id="29" w:name="_Toc434945787"/>
      <w:bookmarkStart w:id="30" w:name="_Toc439625098"/>
      <w:r>
        <w:rPr>
          <w:rFonts w:ascii="Times New Roman" w:eastAsia="仿宋_GB2312" w:hAnsi="Times New Roman"/>
          <w:b/>
          <w:sz w:val="30"/>
          <w:szCs w:val="30"/>
        </w:rPr>
        <w:t xml:space="preserve">4. </w:t>
      </w:r>
      <w:r>
        <w:rPr>
          <w:rFonts w:ascii="Times New Roman" w:eastAsia="仿宋_GB2312" w:hAnsi="Times New Roman" w:hint="eastAsia"/>
          <w:b/>
          <w:sz w:val="30"/>
          <w:szCs w:val="30"/>
        </w:rPr>
        <w:t>坚持产业融合，实现“协作</w:t>
      </w:r>
      <w:r>
        <w:rPr>
          <w:rFonts w:ascii="Times New Roman" w:eastAsia="仿宋_GB2312" w:hAnsi="Times New Roman" w:hint="eastAsia"/>
          <w:b/>
          <w:sz w:val="30"/>
          <w:szCs w:val="30"/>
        </w:rPr>
        <w:t>”发展</w:t>
      </w:r>
      <w:bookmarkEnd w:id="29"/>
      <w:bookmarkEnd w:id="30"/>
      <w:r>
        <w:rPr>
          <w:rFonts w:ascii="Times New Roman" w:eastAsia="仿宋_GB2312" w:hAnsi="Times New Roman" w:hint="eastAsia"/>
          <w:b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以特色小镇、景区景点为主要依托，加快推进文化、体育、旅游深度融合发展，以文化旅游产品、休闲运动产品开发助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推旅游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产业转型升级，提高旅游附加价值；以旅游产业发展促进文化资源的开发和保护，以及文体设施建设，实现协作共赢，走出洞头特色“文体旅”产业融合发展新模式。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bookmarkStart w:id="31" w:name="_Toc434945788"/>
      <w:bookmarkStart w:id="32" w:name="_Toc439625099"/>
      <w:r>
        <w:rPr>
          <w:rFonts w:ascii="Times New Roman" w:eastAsia="仿宋_GB2312" w:hAnsi="Times New Roman"/>
          <w:b/>
          <w:sz w:val="30"/>
          <w:szCs w:val="30"/>
        </w:rPr>
        <w:t xml:space="preserve">5. </w:t>
      </w:r>
      <w:r>
        <w:rPr>
          <w:rFonts w:ascii="Times New Roman" w:eastAsia="仿宋_GB2312" w:hAnsi="Times New Roman" w:hint="eastAsia"/>
          <w:b/>
          <w:sz w:val="30"/>
          <w:szCs w:val="30"/>
        </w:rPr>
        <w:t>坚持主体多元，实现“开放”发展</w:t>
      </w:r>
      <w:bookmarkEnd w:id="31"/>
      <w:bookmarkEnd w:id="32"/>
      <w:r>
        <w:rPr>
          <w:rFonts w:ascii="Times New Roman" w:eastAsia="仿宋_GB2312" w:hAnsi="Times New Roman" w:hint="eastAsia"/>
          <w:b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大力推进文化、体育管理体制改革，引导社会资本参与公共文体服务体系建设，探索公共文体服务社会化运作模式。坚持企业在文体产业中的主体地位，进一步简政放权，引入市场机制，充分发挥市场资源配置作用，促进文体产业提速发</w:t>
      </w:r>
      <w:r>
        <w:rPr>
          <w:rFonts w:ascii="Times New Roman" w:eastAsia="仿宋_GB2312" w:hAnsi="Times New Roman" w:hint="eastAsia"/>
          <w:sz w:val="30"/>
          <w:szCs w:val="30"/>
        </w:rPr>
        <w:t>展。坚持开放合作，以加速融入温州大都市为契机，加大与周边区域在文体发展领域的合作，形成资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源共享、优势互补、错位发展、互利共赢的新格局。以妈祖文化、两岸文化、七夕文化为依托，坚持“引进来”、“走出去”相结合，强化文化体育交流合作。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33" w:name="_Toc459131022"/>
      <w:bookmarkStart w:id="34" w:name="_Toc466218663"/>
      <w:r>
        <w:rPr>
          <w:rFonts w:ascii="Times New Roman" w:eastAsia="楷体_GB2312" w:hAnsi="Times New Roman" w:hint="eastAsia"/>
          <w:bCs w:val="0"/>
        </w:rPr>
        <w:t>（三）发展目标</w:t>
      </w:r>
      <w:bookmarkEnd w:id="33"/>
      <w:bookmarkEnd w:id="34"/>
    </w:p>
    <w:p w:rsidR="00280893" w:rsidRDefault="004259DD">
      <w:pPr>
        <w:ind w:firstLineChars="200" w:firstLine="602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文化发展目标</w:t>
      </w:r>
    </w:p>
    <w:p w:rsidR="00280893" w:rsidRDefault="004259DD">
      <w:pPr>
        <w:ind w:firstLineChars="200" w:firstLine="60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到</w:t>
      </w:r>
      <w:r>
        <w:rPr>
          <w:rFonts w:ascii="Times New Roman" w:eastAsia="仿宋_GB2312" w:hAnsi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，建成海岛文化特色突出，公共文化丰富优质，精品力作层出不穷，文化遗产保护得力，文化产业发展迅速、文化体制创新灵活、文化人才结构合理、文化市场开放有序的文化强区，力争文化发展主要指标位居全市前列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文化服务大局作用更加突出。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全区海岛特色文化氛围更加浓厚，城市文化个性进一步凸显；文化在构建社会主义核心价值体系，促进形成积极向上的精神追求，健康文明的生活方式，文明和谐的思想道德风尚的作用进一步增强；群众的社会公德、职业道德、家庭美德大幅提升；文化对全区经济建设、政治建设、社会建设和生态文明建设的支撑作用得到强化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建成省级基本公共文化服务标准化示范区。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建成城乡一体、区域均衡、人群均等的现代公共文化服务体系，文化阵地覆盖率、文化资源使用率、文化服务普及率和人民群众满意率大幅提高。文化设施布局更加合理，建成区文化馆、海洋博物馆等重大文化设施；文化阵地功能更加完善，建成设施齐全、活动常态、资金保障、制度完善、队伍健全的文化阵地体系；公共文化服务效能大幅提升，建成公共文化供需对接平台，建立文化服务精准</w:t>
      </w:r>
      <w:r>
        <w:rPr>
          <w:rFonts w:ascii="Times New Roman" w:eastAsia="仿宋_GB2312" w:hAnsi="Times New Roman" w:hint="eastAsia"/>
          <w:bCs/>
          <w:sz w:val="30"/>
          <w:szCs w:val="30"/>
        </w:rPr>
        <w:lastRenderedPageBreak/>
        <w:t>供给模式。力争到</w:t>
      </w:r>
      <w:r>
        <w:rPr>
          <w:rFonts w:ascii="Times New Roman" w:eastAsia="仿宋_GB2312" w:hAnsi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年，全区农村文化礼堂建成率达到</w:t>
      </w:r>
      <w:r>
        <w:rPr>
          <w:rFonts w:ascii="Times New Roman" w:eastAsia="仿宋_GB2312" w:hAnsi="Times New Roman"/>
          <w:bCs/>
          <w:sz w:val="30"/>
          <w:szCs w:val="30"/>
        </w:rPr>
        <w:t>100%</w:t>
      </w:r>
      <w:r>
        <w:rPr>
          <w:rFonts w:ascii="Times New Roman" w:eastAsia="仿宋_GB2312" w:hAnsi="Times New Roman" w:hint="eastAsia"/>
          <w:bCs/>
          <w:sz w:val="30"/>
          <w:szCs w:val="30"/>
        </w:rPr>
        <w:t>；公共图书馆人均藏书量达到</w:t>
      </w:r>
      <w:r>
        <w:rPr>
          <w:rFonts w:ascii="Times New Roman" w:eastAsia="仿宋_GB2312" w:hAnsi="Times New Roman"/>
          <w:bCs/>
          <w:sz w:val="30"/>
          <w:szCs w:val="30"/>
        </w:rPr>
        <w:t>1.4</w:t>
      </w:r>
      <w:r>
        <w:rPr>
          <w:rFonts w:ascii="Times New Roman" w:eastAsia="仿宋_GB2312" w:hAnsi="Times New Roman" w:hint="eastAsia"/>
          <w:bCs/>
          <w:sz w:val="30"/>
          <w:szCs w:val="30"/>
        </w:rPr>
        <w:t>册；建成基层文化团体数量</w:t>
      </w:r>
      <w:r>
        <w:rPr>
          <w:rFonts w:ascii="Times New Roman" w:eastAsia="仿宋_GB2312" w:hAnsi="Times New Roman"/>
          <w:bCs/>
          <w:sz w:val="30"/>
          <w:szCs w:val="30"/>
        </w:rPr>
        <w:t>220</w:t>
      </w:r>
      <w:r>
        <w:rPr>
          <w:rFonts w:ascii="Times New Roman" w:eastAsia="仿宋_GB2312" w:hAnsi="Times New Roman" w:hint="eastAsia"/>
          <w:bCs/>
          <w:sz w:val="30"/>
          <w:szCs w:val="30"/>
        </w:rPr>
        <w:t>个，累计举办各类文化活动</w:t>
      </w:r>
      <w:r>
        <w:rPr>
          <w:rFonts w:ascii="Times New Roman" w:eastAsia="仿宋_GB2312" w:hAnsi="Times New Roman"/>
          <w:bCs/>
          <w:sz w:val="30"/>
          <w:szCs w:val="30"/>
        </w:rPr>
        <w:t>150</w:t>
      </w:r>
      <w:r>
        <w:rPr>
          <w:rFonts w:ascii="Times New Roman" w:eastAsia="仿宋_GB2312" w:hAnsi="Times New Roman" w:hint="eastAsia"/>
          <w:bCs/>
          <w:sz w:val="30"/>
          <w:szCs w:val="30"/>
        </w:rPr>
        <w:t>场以上。</w:t>
      </w:r>
      <w:r>
        <w:rPr>
          <w:rFonts w:ascii="Times New Roman" w:eastAsia="仿宋_GB2312" w:hAnsi="Times New Roman"/>
          <w:bCs/>
          <w:sz w:val="30"/>
          <w:szCs w:val="30"/>
        </w:rPr>
        <w:t xml:space="preserve"> 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建成海岛特色文艺精品创作基地。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文艺精品创作激励机制进一步完善，人才培养环境进一步优化，体现洞头特色、群众喜闻乐见、有社会影响力的优秀文艺作品数量明显增加，参加市级以上赛事获奖质量大幅提升，争取累计获得省市奖项超过</w:t>
      </w:r>
      <w:r>
        <w:rPr>
          <w:rFonts w:ascii="Times New Roman" w:eastAsia="仿宋_GB2312" w:hAnsi="Times New Roman"/>
          <w:bCs/>
          <w:sz w:val="30"/>
          <w:szCs w:val="30"/>
        </w:rPr>
        <w:t>300</w:t>
      </w:r>
      <w:r>
        <w:rPr>
          <w:rFonts w:ascii="Times New Roman" w:eastAsia="仿宋_GB2312" w:hAnsi="Times New Roman" w:hint="eastAsia"/>
          <w:bCs/>
          <w:sz w:val="30"/>
          <w:szCs w:val="30"/>
        </w:rPr>
        <w:t>项，力争在国家级、国际级大赛上取得突破。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建成文化遗产传承保护模范区。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文化遗产安全保障能力进一步增强，文化遗产保护传承机制进一步完善，文化遗产有效利用和科技保护能力进一步提升。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十三五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期间，力争全区各级文物保护单位完好率达到</w:t>
      </w:r>
      <w:r>
        <w:rPr>
          <w:rFonts w:ascii="Times New Roman" w:eastAsia="仿宋_GB2312" w:hAnsi="Times New Roman"/>
          <w:bCs/>
          <w:sz w:val="30"/>
          <w:szCs w:val="30"/>
        </w:rPr>
        <w:t>98%</w:t>
      </w:r>
      <w:r>
        <w:rPr>
          <w:rFonts w:ascii="Times New Roman" w:eastAsia="仿宋_GB2312" w:hAnsi="Times New Roman" w:hint="eastAsia"/>
          <w:bCs/>
          <w:sz w:val="30"/>
          <w:szCs w:val="30"/>
        </w:rPr>
        <w:t>以上，在国家级、省级文化遗产申报上取得突破；累计新增</w:t>
      </w:r>
      <w:r>
        <w:rPr>
          <w:rFonts w:ascii="Times New Roman" w:eastAsia="仿宋_GB2312" w:hAnsi="Times New Roman" w:hint="eastAsia"/>
          <w:bCs/>
          <w:sz w:val="30"/>
          <w:szCs w:val="30"/>
        </w:rPr>
        <w:t>市级以上非物质文化遗产</w:t>
      </w:r>
      <w:r>
        <w:rPr>
          <w:rFonts w:ascii="Times New Roman" w:eastAsia="仿宋_GB2312" w:hAnsi="Times New Roman"/>
          <w:bCs/>
          <w:sz w:val="30"/>
          <w:szCs w:val="30"/>
        </w:rPr>
        <w:t>10</w:t>
      </w:r>
      <w:r>
        <w:rPr>
          <w:rFonts w:ascii="Times New Roman" w:eastAsia="仿宋_GB2312" w:hAnsi="Times New Roman" w:hint="eastAsia"/>
          <w:bCs/>
          <w:sz w:val="30"/>
          <w:szCs w:val="30"/>
        </w:rPr>
        <w:t>项，非物质文化遗产项目代表性传承人</w:t>
      </w:r>
      <w:r>
        <w:rPr>
          <w:rFonts w:ascii="Times New Roman" w:eastAsia="仿宋_GB2312" w:hAnsi="Times New Roman"/>
          <w:bCs/>
          <w:sz w:val="30"/>
          <w:szCs w:val="30"/>
        </w:rPr>
        <w:t>10</w:t>
      </w:r>
      <w:r>
        <w:rPr>
          <w:rFonts w:ascii="Times New Roman" w:eastAsia="仿宋_GB2312" w:hAnsi="Times New Roman" w:hint="eastAsia"/>
          <w:bCs/>
          <w:sz w:val="30"/>
          <w:szCs w:val="30"/>
        </w:rPr>
        <w:t>人。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建成特色海岛文化产业崛起区。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文化产业发展环境进一步完善，结构更加合理，市场更加繁荣有序，产业规模不断扩大，产业发展水平和竞争力明显提升，对经济转型升级的贡献率明显加大。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十三五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期间，力争全区培育形成</w:t>
      </w:r>
      <w:r>
        <w:rPr>
          <w:rFonts w:ascii="Times New Roman" w:eastAsia="仿宋_GB2312" w:hAnsi="Times New Roman"/>
          <w:bCs/>
          <w:sz w:val="30"/>
          <w:szCs w:val="30"/>
        </w:rPr>
        <w:t>1-2</w:t>
      </w:r>
      <w:r>
        <w:rPr>
          <w:rFonts w:ascii="Times New Roman" w:eastAsia="仿宋_GB2312" w:hAnsi="Times New Roman" w:hint="eastAsia"/>
          <w:bCs/>
          <w:sz w:val="30"/>
          <w:szCs w:val="30"/>
        </w:rPr>
        <w:t>个文化创意园，引进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一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批文化创意企业；文化产业的增长速度高于</w:t>
      </w:r>
      <w:r>
        <w:rPr>
          <w:rFonts w:ascii="Times New Roman" w:eastAsia="仿宋_GB2312" w:hAnsi="Times New Roman"/>
          <w:bCs/>
          <w:sz w:val="30"/>
          <w:szCs w:val="30"/>
        </w:rPr>
        <w:t>GDP</w:t>
      </w:r>
      <w:r>
        <w:rPr>
          <w:rFonts w:ascii="Times New Roman" w:eastAsia="仿宋_GB2312" w:hAnsi="Times New Roman" w:hint="eastAsia"/>
          <w:bCs/>
          <w:sz w:val="30"/>
          <w:szCs w:val="30"/>
        </w:rPr>
        <w:t>的增长速度，力争保持年平均增长</w:t>
      </w:r>
      <w:r>
        <w:rPr>
          <w:rFonts w:ascii="Times New Roman" w:eastAsia="仿宋_GB2312" w:hAnsi="Times New Roman"/>
          <w:bCs/>
          <w:sz w:val="30"/>
          <w:szCs w:val="30"/>
        </w:rPr>
        <w:t>10%</w:t>
      </w:r>
      <w:r>
        <w:rPr>
          <w:rFonts w:ascii="Times New Roman" w:eastAsia="仿宋_GB2312" w:hAnsi="Times New Roman" w:hint="eastAsia"/>
          <w:bCs/>
          <w:sz w:val="30"/>
          <w:szCs w:val="30"/>
        </w:rPr>
        <w:t>以上，使文化产业逐步成为全区经济的重要产业。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建成科学有效的文化管理和运行机制。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文化体制改革取</w:t>
      </w:r>
      <w:r>
        <w:rPr>
          <w:rFonts w:ascii="Times New Roman" w:eastAsia="仿宋_GB2312" w:hAnsi="Times New Roman" w:hint="eastAsia"/>
          <w:bCs/>
          <w:sz w:val="30"/>
          <w:szCs w:val="30"/>
        </w:rPr>
        <w:lastRenderedPageBreak/>
        <w:t>得重要成果，文化治理能力明显增强，</w:t>
      </w:r>
      <w:r>
        <w:rPr>
          <w:rFonts w:ascii="Times New Roman" w:eastAsia="仿宋_GB2312" w:hAnsi="Times New Roman" w:hint="eastAsia"/>
          <w:bCs/>
          <w:sz w:val="30"/>
          <w:szCs w:val="30"/>
        </w:rPr>
        <w:t>社会力量参与文化建设深度和广度大幅提升。文化人才培养引进力度持续加大，力争五年累计举办各类文化培训</w:t>
      </w:r>
      <w:r>
        <w:rPr>
          <w:rFonts w:ascii="Times New Roman" w:eastAsia="仿宋_GB2312" w:hAnsi="Times New Roman"/>
          <w:bCs/>
          <w:sz w:val="30"/>
          <w:szCs w:val="30"/>
        </w:rPr>
        <w:t>500</w:t>
      </w:r>
      <w:r>
        <w:rPr>
          <w:rFonts w:ascii="Times New Roman" w:eastAsia="仿宋_GB2312" w:hAnsi="Times New Roman" w:hint="eastAsia"/>
          <w:bCs/>
          <w:sz w:val="30"/>
          <w:szCs w:val="30"/>
        </w:rPr>
        <w:t>次，打造规模壮大、结构合理、能力突出的文化人才集聚区。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体育发展目标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到</w:t>
      </w:r>
      <w:r>
        <w:rPr>
          <w:rFonts w:ascii="Times New Roman" w:eastAsia="仿宋_GB2312" w:hAnsi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年，省体育强区发展水平进一步提升，体育发展主要指标列全市前列，形成群众体育、竞技体育、体育产业全面协调发展的新格局。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公共体育服务能力和水平进一步增强。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构建全民健身服务体系，形成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/>
          <w:bCs/>
          <w:sz w:val="30"/>
          <w:szCs w:val="30"/>
        </w:rPr>
        <w:t>15</w:t>
      </w:r>
      <w:r>
        <w:rPr>
          <w:rFonts w:ascii="Times New Roman" w:eastAsia="仿宋_GB2312" w:hAnsi="Times New Roman" w:hint="eastAsia"/>
          <w:bCs/>
          <w:sz w:val="30"/>
          <w:szCs w:val="30"/>
        </w:rPr>
        <w:t>分钟健身圈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，打造让人民群众满意的快乐体育、和谐体育、民生体育。完成温州奥林匹克游泳馆、跳水馆建成，启动建设自行车馆等一批重大体育设施项目，争取到</w:t>
      </w:r>
      <w:r>
        <w:rPr>
          <w:rFonts w:ascii="Times New Roman" w:eastAsia="仿宋_GB2312" w:hAnsi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年，全区人均拥有体育场地面积达到</w:t>
      </w:r>
      <w:r>
        <w:rPr>
          <w:rFonts w:ascii="Times New Roman" w:eastAsia="仿宋_GB2312" w:hAnsi="Times New Roman"/>
          <w:bCs/>
          <w:sz w:val="30"/>
          <w:szCs w:val="30"/>
        </w:rPr>
        <w:t>2.1</w:t>
      </w:r>
      <w:r>
        <w:rPr>
          <w:rFonts w:ascii="Times New Roman" w:eastAsia="仿宋_GB2312" w:hAnsi="Times New Roman" w:hint="eastAsia"/>
          <w:bCs/>
          <w:sz w:val="30"/>
          <w:szCs w:val="30"/>
        </w:rPr>
        <w:t>平方米。组织形成一批具有较强社会影响力的全民健身品牌活动，全区经常参加体育锻炼人数比例达到</w:t>
      </w:r>
      <w:r>
        <w:rPr>
          <w:rFonts w:ascii="Times New Roman" w:eastAsia="仿宋_GB2312" w:hAnsi="Times New Roman"/>
          <w:bCs/>
          <w:sz w:val="30"/>
          <w:szCs w:val="30"/>
        </w:rPr>
        <w:t>48%</w:t>
      </w:r>
      <w:r>
        <w:rPr>
          <w:rFonts w:ascii="Times New Roman" w:eastAsia="仿宋_GB2312" w:hAnsi="Times New Roman" w:hint="eastAsia"/>
          <w:bCs/>
          <w:sz w:val="30"/>
          <w:szCs w:val="30"/>
        </w:rPr>
        <w:t>以上。提升群众健身指导水平，累计组建各类体育协会达到</w:t>
      </w:r>
      <w:r>
        <w:rPr>
          <w:rFonts w:ascii="Times New Roman" w:eastAsia="仿宋_GB2312" w:hAnsi="Times New Roman"/>
          <w:bCs/>
          <w:sz w:val="30"/>
          <w:szCs w:val="30"/>
        </w:rPr>
        <w:t>30</w:t>
      </w:r>
      <w:r>
        <w:rPr>
          <w:rFonts w:ascii="Times New Roman" w:eastAsia="仿宋_GB2312" w:hAnsi="Times New Roman" w:hint="eastAsia"/>
          <w:bCs/>
          <w:sz w:val="30"/>
          <w:szCs w:val="30"/>
        </w:rPr>
        <w:t>个以上，发展各级社会体育指导员</w:t>
      </w:r>
      <w:r>
        <w:rPr>
          <w:rFonts w:ascii="Times New Roman" w:eastAsia="仿宋_GB2312" w:hAnsi="Times New Roman"/>
          <w:bCs/>
          <w:sz w:val="30"/>
          <w:szCs w:val="30"/>
        </w:rPr>
        <w:t>1000</w:t>
      </w:r>
      <w:r>
        <w:rPr>
          <w:rFonts w:ascii="Times New Roman" w:eastAsia="仿宋_GB2312" w:hAnsi="Times New Roman" w:hint="eastAsia"/>
          <w:bCs/>
          <w:sz w:val="30"/>
          <w:szCs w:val="30"/>
        </w:rPr>
        <w:t>人以上；国民体质合格率达</w:t>
      </w:r>
      <w:r>
        <w:rPr>
          <w:rFonts w:ascii="Times New Roman" w:eastAsia="仿宋_GB2312" w:hAnsi="Times New Roman"/>
          <w:bCs/>
          <w:sz w:val="30"/>
          <w:szCs w:val="30"/>
        </w:rPr>
        <w:t>95%</w:t>
      </w:r>
      <w:r>
        <w:rPr>
          <w:rFonts w:ascii="Times New Roman" w:eastAsia="仿宋_GB2312" w:hAnsi="Times New Roman" w:hint="eastAsia"/>
          <w:bCs/>
          <w:sz w:val="30"/>
          <w:szCs w:val="30"/>
        </w:rPr>
        <w:t>以上，在校学生普遍达到《国家学生体质健康标准》的基本要求，其中达到优良标准的人数比例</w:t>
      </w:r>
      <w:r>
        <w:rPr>
          <w:rFonts w:ascii="Times New Roman" w:eastAsia="仿宋_GB2312" w:hAnsi="Times New Roman"/>
          <w:bCs/>
          <w:sz w:val="30"/>
          <w:szCs w:val="30"/>
        </w:rPr>
        <w:t>20%</w:t>
      </w:r>
      <w:r>
        <w:rPr>
          <w:rFonts w:ascii="Times New Roman" w:eastAsia="仿宋_GB2312" w:hAnsi="Times New Roman" w:hint="eastAsia"/>
          <w:bCs/>
          <w:sz w:val="30"/>
          <w:szCs w:val="30"/>
        </w:rPr>
        <w:t>以上。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竞技体育发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展水平进一步提高并形成一定优势。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加快推进体教结合，争取到</w:t>
      </w:r>
      <w:r>
        <w:rPr>
          <w:rFonts w:ascii="Times New Roman" w:eastAsia="仿宋_GB2312" w:hAnsi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年，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全区业训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基地达到</w:t>
      </w:r>
      <w:r>
        <w:rPr>
          <w:rFonts w:ascii="Times New Roman" w:eastAsia="仿宋_GB2312" w:hAnsi="Times New Roman"/>
          <w:bCs/>
          <w:sz w:val="30"/>
          <w:szCs w:val="30"/>
        </w:rPr>
        <w:t>40</w:t>
      </w:r>
      <w:r>
        <w:rPr>
          <w:rFonts w:ascii="Times New Roman" w:eastAsia="仿宋_GB2312" w:hAnsi="Times New Roman" w:hint="eastAsia"/>
          <w:bCs/>
          <w:sz w:val="30"/>
          <w:szCs w:val="30"/>
        </w:rPr>
        <w:t>个，常年业余训练后备人才队伍达到</w:t>
      </w:r>
      <w:r>
        <w:rPr>
          <w:rFonts w:ascii="Times New Roman" w:eastAsia="仿宋_GB2312" w:hAnsi="Times New Roman"/>
          <w:bCs/>
          <w:sz w:val="30"/>
          <w:szCs w:val="30"/>
        </w:rPr>
        <w:t>500</w:t>
      </w:r>
      <w:r>
        <w:rPr>
          <w:rFonts w:ascii="Times New Roman" w:eastAsia="仿宋_GB2312" w:hAnsi="Times New Roman" w:hint="eastAsia"/>
          <w:bCs/>
          <w:sz w:val="30"/>
          <w:szCs w:val="30"/>
        </w:rPr>
        <w:t>人以上，创成省级高水平后备人才</w:t>
      </w:r>
      <w:r>
        <w:rPr>
          <w:rFonts w:ascii="Times New Roman" w:eastAsia="仿宋_GB2312" w:hAnsi="Times New Roman" w:hint="eastAsia"/>
          <w:bCs/>
          <w:sz w:val="30"/>
          <w:szCs w:val="30"/>
        </w:rPr>
        <w:lastRenderedPageBreak/>
        <w:t>培养基地</w:t>
      </w:r>
      <w:r>
        <w:rPr>
          <w:rFonts w:ascii="Times New Roman" w:eastAsia="仿宋_GB2312" w:hAnsi="Times New Roman"/>
          <w:bCs/>
          <w:sz w:val="30"/>
          <w:szCs w:val="30"/>
        </w:rPr>
        <w:t>3</w:t>
      </w:r>
      <w:r>
        <w:rPr>
          <w:rFonts w:ascii="Times New Roman" w:eastAsia="仿宋_GB2312" w:hAnsi="Times New Roman" w:hint="eastAsia"/>
          <w:bCs/>
          <w:sz w:val="30"/>
          <w:szCs w:val="30"/>
        </w:rPr>
        <w:t>个，省级体育传统学校</w:t>
      </w:r>
      <w:r>
        <w:rPr>
          <w:rFonts w:ascii="Times New Roman" w:eastAsia="仿宋_GB2312" w:hAnsi="Times New Roman"/>
          <w:bCs/>
          <w:sz w:val="30"/>
          <w:szCs w:val="30"/>
        </w:rPr>
        <w:t>6</w:t>
      </w:r>
      <w:r>
        <w:rPr>
          <w:rFonts w:ascii="Times New Roman" w:eastAsia="仿宋_GB2312" w:hAnsi="Times New Roman" w:hint="eastAsia"/>
          <w:bCs/>
          <w:sz w:val="30"/>
          <w:szCs w:val="30"/>
        </w:rPr>
        <w:t>所，累计向上级训练部门输送优秀体育后备人才</w:t>
      </w:r>
      <w:r>
        <w:rPr>
          <w:rFonts w:ascii="Times New Roman" w:eastAsia="仿宋_GB2312" w:hAnsi="Times New Roman"/>
          <w:bCs/>
          <w:sz w:val="30"/>
          <w:szCs w:val="30"/>
        </w:rPr>
        <w:t>30</w:t>
      </w:r>
      <w:r>
        <w:rPr>
          <w:rFonts w:ascii="Times New Roman" w:eastAsia="仿宋_GB2312" w:hAnsi="Times New Roman" w:hint="eastAsia"/>
          <w:bCs/>
          <w:sz w:val="30"/>
          <w:szCs w:val="30"/>
        </w:rPr>
        <w:t>名以上。立足洞头传统和资源优势，在游泳、水上运动、自行车等项目上形成一定的优势，力争在奥运会、全运会上有所突破，在省运会、市运会等大型运动会上参赛成绩创造新高。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特色体育产业快速崛起，形成一定规模和较高层次。</w:t>
      </w:r>
      <w:r>
        <w:rPr>
          <w:rFonts w:ascii="Times New Roman" w:eastAsia="仿宋_GB2312" w:hAnsi="Times New Roman" w:hint="eastAsia"/>
          <w:bCs/>
          <w:sz w:val="30"/>
          <w:szCs w:val="30"/>
        </w:rPr>
        <w:t>立足海洋资源，形成以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山上、海上、湖上、空中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立体时尚滨海休闲运动、体育竞赛表演为特色和核心竞争力的现代体育产业，成为全国海洋休闲运动的重要基地。以海钓、铁人三项、环岛马拉松、环岛自行车骑行、游艇、帆船等特色运动为重点，力争培育</w:t>
      </w:r>
      <w:r>
        <w:rPr>
          <w:rFonts w:ascii="Times New Roman" w:eastAsia="仿宋_GB2312" w:hAnsi="Times New Roman"/>
          <w:bCs/>
          <w:sz w:val="30"/>
          <w:szCs w:val="30"/>
        </w:rPr>
        <w:t>1-2</w:t>
      </w:r>
      <w:r>
        <w:rPr>
          <w:rFonts w:ascii="Times New Roman" w:eastAsia="仿宋_GB2312" w:hAnsi="Times New Roman" w:hint="eastAsia"/>
          <w:bCs/>
          <w:sz w:val="30"/>
          <w:szCs w:val="30"/>
        </w:rPr>
        <w:t>个在全国、乃至世界有较强影响力的体育赛事。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广播电视新闻出版发展目标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以媒体资源融合发展改革和科技创新为动力，全面提升舆论引导、依法监管、公共服务能力和产业发展竞争力，为构建和谐洞头，促进经济社会发展提供有力的思想保证、舆论支持、精神动力和文化环境。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舆论引导能力进一步增强。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坚持正确舆论导向，充分发挥意识形态主渠</w:t>
      </w:r>
      <w:r>
        <w:rPr>
          <w:rFonts w:ascii="Times New Roman" w:eastAsia="仿宋_GB2312" w:hAnsi="Times New Roman" w:hint="eastAsia"/>
          <w:bCs/>
          <w:sz w:val="30"/>
          <w:szCs w:val="30"/>
        </w:rPr>
        <w:t>道、主阵地、主力军的作用，强化重大主题报道、典型宣传、热点引导、人文精品、媒体活动，深化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媒体问政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，切实有效地宣传我区经济社会发展各方面的成果、经验，打造展示洞头美好形象的主窗口。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广电</w:t>
      </w:r>
      <w:proofErr w:type="gramStart"/>
      <w:r>
        <w:rPr>
          <w:rFonts w:ascii="Times New Roman" w:eastAsia="仿宋_GB2312" w:hAnsi="Times New Roman" w:hint="eastAsia"/>
          <w:b/>
          <w:bCs/>
          <w:sz w:val="30"/>
          <w:szCs w:val="30"/>
        </w:rPr>
        <w:t>惠民成效</w:t>
      </w:r>
      <w:proofErr w:type="gramEnd"/>
      <w:r>
        <w:rPr>
          <w:rFonts w:ascii="Times New Roman" w:eastAsia="仿宋_GB2312" w:hAnsi="Times New Roman" w:hint="eastAsia"/>
          <w:b/>
          <w:bCs/>
          <w:sz w:val="30"/>
          <w:szCs w:val="30"/>
        </w:rPr>
        <w:t>更加显著。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深入推进全民阅读和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书香洞</w:t>
      </w:r>
      <w:r>
        <w:rPr>
          <w:rFonts w:ascii="Times New Roman" w:eastAsia="仿宋_GB2312" w:hAnsi="Times New Roman" w:hint="eastAsia"/>
          <w:bCs/>
          <w:sz w:val="30"/>
          <w:szCs w:val="30"/>
        </w:rPr>
        <w:lastRenderedPageBreak/>
        <w:t>头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工程，力争到</w:t>
      </w:r>
      <w:r>
        <w:rPr>
          <w:rFonts w:ascii="Times New Roman" w:eastAsia="仿宋_GB2312" w:hAnsi="Times New Roman"/>
          <w:bCs/>
          <w:sz w:val="30"/>
          <w:szCs w:val="30"/>
        </w:rPr>
        <w:t>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年，我区成年居民综合阅读率达</w:t>
      </w:r>
      <w:r>
        <w:rPr>
          <w:rFonts w:ascii="Times New Roman" w:eastAsia="仿宋_GB2312" w:hAnsi="Times New Roman"/>
          <w:bCs/>
          <w:sz w:val="30"/>
          <w:szCs w:val="30"/>
        </w:rPr>
        <w:t>90%</w:t>
      </w:r>
      <w:r>
        <w:rPr>
          <w:rFonts w:ascii="Times New Roman" w:eastAsia="仿宋_GB2312" w:hAnsi="Times New Roman" w:hint="eastAsia"/>
          <w:bCs/>
          <w:sz w:val="30"/>
          <w:szCs w:val="30"/>
        </w:rPr>
        <w:t>以上。巩固农村广播电视和农村出版物发行小连锁全覆盖工程，完善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村村通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村村响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广电进渔船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维护管理服务长效机制，确保户户通、长期通、优质通。继续深化对农节目、对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农出版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服务工程建设，提高对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农节目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和出版物质量。做好</w:t>
      </w:r>
      <w:r>
        <w:rPr>
          <w:rFonts w:ascii="Times New Roman" w:eastAsia="仿宋_GB2312" w:hAnsi="Times New Roman" w:hint="eastAsia"/>
          <w:bCs/>
          <w:sz w:val="30"/>
          <w:szCs w:val="30"/>
        </w:rPr>
        <w:t>农村数字电影放映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/>
          <w:bCs/>
          <w:sz w:val="30"/>
          <w:szCs w:val="30"/>
        </w:rPr>
        <w:t>2131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工程，加快形成覆盖城乡、惠及全民的电影放映体系，确保每年高质量完成农村数字电影放映任务。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行业监管更加规范有效。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安全播出和监管体系日益完善，全面完成中央广播电视无线覆盖工程建设，确保广播电视信号优质输出。完善制度建设，提高应急处置能力，确保安全播出无事故。深入开展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清源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固边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净网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秋风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护苗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五大专项行动，出版物市场进一步清朗，新媒体监管行之有效。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产业发展实力更强。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建成区传媒中心，打造具有多样传播形态、多元传播渠道、多种平台终端的现代传播体系。加强扶持引导和表彰激励，催生一批社会效益、经济效益俱佳的优秀出版物和思想精深、艺术精湛、制作精良的影视产品。做强传统媒体、新媒体的广告业务，创新发展理念和技术，提高产业附加价值。</w:t>
      </w:r>
      <w:r>
        <w:rPr>
          <w:rFonts w:ascii="Times New Roman" w:eastAsia="仿宋_GB2312" w:hAnsi="Times New Roman"/>
          <w:bCs/>
          <w:sz w:val="30"/>
          <w:szCs w:val="30"/>
        </w:rPr>
        <w:t xml:space="preserve"> </w:t>
      </w:r>
    </w:p>
    <w:p w:rsidR="00280893" w:rsidRDefault="00280893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</w:p>
    <w:p w:rsidR="00280893" w:rsidRDefault="00280893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</w:p>
    <w:p w:rsidR="00280893" w:rsidRDefault="00280893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</w:p>
    <w:p w:rsidR="00280893" w:rsidRDefault="00280893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</w:p>
    <w:p w:rsidR="00280893" w:rsidRDefault="004259DD">
      <w:pPr>
        <w:jc w:val="center"/>
        <w:rPr>
          <w:rFonts w:ascii="Times New Roman" w:eastAsia="仿宋_GB2312" w:hAnsi="Times New Roman"/>
          <w:b/>
        </w:rPr>
      </w:pPr>
      <w:r>
        <w:rPr>
          <w:rFonts w:ascii="Times New Roman" w:eastAsia="仿宋_GB2312" w:hAnsi="Times New Roman" w:hint="eastAsia"/>
          <w:b/>
        </w:rPr>
        <w:lastRenderedPageBreak/>
        <w:t>表</w:t>
      </w:r>
      <w:r>
        <w:rPr>
          <w:rFonts w:ascii="Times New Roman" w:eastAsia="仿宋_GB2312" w:hAnsi="Times New Roman"/>
          <w:b/>
        </w:rPr>
        <w:t>1</w:t>
      </w:r>
      <w:r>
        <w:rPr>
          <w:rFonts w:ascii="Times New Roman" w:eastAsia="仿宋_GB2312" w:hAnsi="Times New Roman" w:hint="eastAsia"/>
          <w:b/>
        </w:rPr>
        <w:t>：洞头区文体发展</w:t>
      </w:r>
      <w:r>
        <w:rPr>
          <w:rFonts w:ascii="宋体" w:hAnsi="宋体" w:hint="eastAsia"/>
          <w:b/>
        </w:rPr>
        <w:t>“</w:t>
      </w:r>
      <w:r>
        <w:rPr>
          <w:rFonts w:ascii="Times New Roman" w:eastAsia="仿宋_GB2312" w:hAnsi="Times New Roman" w:hint="eastAsia"/>
          <w:b/>
        </w:rPr>
        <w:t>十三五</w:t>
      </w:r>
      <w:r>
        <w:rPr>
          <w:rFonts w:ascii="宋体" w:hAnsi="宋体" w:hint="eastAsia"/>
          <w:b/>
        </w:rPr>
        <w:t>”</w:t>
      </w:r>
      <w:r>
        <w:rPr>
          <w:rFonts w:ascii="Times New Roman" w:eastAsia="仿宋_GB2312" w:hAnsi="Times New Roman" w:hint="eastAsia"/>
          <w:b/>
        </w:rPr>
        <w:t>规划主要指标表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1134"/>
        <w:gridCol w:w="1418"/>
        <w:gridCol w:w="1071"/>
      </w:tblGrid>
      <w:tr w:rsidR="00280893">
        <w:trPr>
          <w:jc w:val="center"/>
        </w:trPr>
        <w:tc>
          <w:tcPr>
            <w:tcW w:w="84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类别</w:t>
            </w:r>
          </w:p>
        </w:tc>
        <w:tc>
          <w:tcPr>
            <w:tcW w:w="2835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指标名称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2015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年值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2020</w:t>
            </w: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年目标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指标特征</w:t>
            </w:r>
          </w:p>
        </w:tc>
      </w:tr>
      <w:tr w:rsidR="00280893">
        <w:trPr>
          <w:jc w:val="center"/>
        </w:trPr>
        <w:tc>
          <w:tcPr>
            <w:tcW w:w="846" w:type="dxa"/>
            <w:vMerge w:val="restart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文化</w:t>
            </w:r>
          </w:p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发展</w:t>
            </w:r>
          </w:p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指标</w:t>
            </w: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农村文化礼堂建成率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23.66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公共图书馆人均藏书量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册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1.0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1.4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基层文化团体数量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195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220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文艺作品累计获市级</w:t>
            </w:r>
            <w:proofErr w:type="gramStart"/>
            <w:r>
              <w:rPr>
                <w:rFonts w:ascii="Times New Roman" w:eastAsia="仿宋_GB2312" w:hAnsi="Times New Roman" w:hint="eastAsia"/>
                <w:bCs/>
                <w:szCs w:val="21"/>
              </w:rPr>
              <w:t>以上奖</w:t>
            </w:r>
            <w:proofErr w:type="gramEnd"/>
            <w:r>
              <w:rPr>
                <w:rFonts w:ascii="Times New Roman" w:eastAsia="仿宋_GB2312" w:hAnsi="Times New Roman" w:hint="eastAsia"/>
                <w:bCs/>
                <w:szCs w:val="21"/>
              </w:rPr>
              <w:t>项数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项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300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文物保护单位完好率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98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累计新增市级以上非遗数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项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文化产业增加值年均增速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 w:val="restart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体育</w:t>
            </w:r>
          </w:p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发展</w:t>
            </w:r>
          </w:p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pacing w:val="-2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指标</w:t>
            </w: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经常参加体育锻炼人口比例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42.1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48.0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各级社会体育指导员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825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国民体质合格率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95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基层体育协会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17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人均体育场地面积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平方米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2.1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业训基地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szCs w:val="21"/>
              </w:rPr>
              <w:t>个</w:t>
            </w:r>
            <w:proofErr w:type="gramEnd"/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26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40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常年业余训练后备人数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300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500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预期性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公共体育设施向公众开放率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  <w:tr w:rsidR="00280893">
        <w:trPr>
          <w:jc w:val="center"/>
        </w:trPr>
        <w:tc>
          <w:tcPr>
            <w:tcW w:w="846" w:type="dxa"/>
            <w:vMerge w:val="restart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pacing w:val="-20"/>
                <w:szCs w:val="21"/>
              </w:rPr>
              <w:t>广播电视指标</w:t>
            </w:r>
          </w:p>
        </w:tc>
        <w:tc>
          <w:tcPr>
            <w:tcW w:w="2835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乡镇有线广播联网率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  <w:tr w:rsidR="00280893">
        <w:trPr>
          <w:jc w:val="center"/>
        </w:trPr>
        <w:tc>
          <w:tcPr>
            <w:tcW w:w="846" w:type="dxa"/>
            <w:vMerge/>
          </w:tcPr>
          <w:p w:rsidR="00280893" w:rsidRDefault="00280893">
            <w:pPr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有线电视联网率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%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100</w:t>
            </w:r>
          </w:p>
        </w:tc>
        <w:tc>
          <w:tcPr>
            <w:tcW w:w="1071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约束性</w:t>
            </w:r>
          </w:p>
        </w:tc>
      </w:tr>
    </w:tbl>
    <w:p w:rsidR="00280893" w:rsidRDefault="00280893">
      <w:pPr>
        <w:rPr>
          <w:rFonts w:ascii="Times New Roman" w:eastAsia="仿宋_GB2312" w:hAnsi="Times New Roman"/>
          <w:bCs/>
          <w:sz w:val="30"/>
          <w:szCs w:val="30"/>
        </w:r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35" w:name="_Toc466218664"/>
      <w:r>
        <w:rPr>
          <w:rFonts w:ascii="Times New Roman" w:eastAsia="黑体" w:hAnsi="Times New Roman" w:hint="eastAsia"/>
          <w:sz w:val="32"/>
          <w:szCs w:val="20"/>
        </w:rPr>
        <w:lastRenderedPageBreak/>
        <w:t>四、提高文体事业发展水平</w:t>
      </w:r>
      <w:bookmarkEnd w:id="35"/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36" w:name="_Toc459131025"/>
      <w:bookmarkStart w:id="37" w:name="_Toc466218665"/>
      <w:r>
        <w:rPr>
          <w:rFonts w:ascii="Times New Roman" w:eastAsia="楷体_GB2312" w:hAnsi="Times New Roman" w:hint="eastAsia"/>
          <w:bCs w:val="0"/>
        </w:rPr>
        <w:t>（一）四化引领，</w:t>
      </w:r>
      <w:bookmarkEnd w:id="36"/>
      <w:r>
        <w:rPr>
          <w:rFonts w:ascii="Times New Roman" w:eastAsia="楷体_GB2312" w:hAnsi="Times New Roman" w:hint="eastAsia"/>
          <w:bCs w:val="0"/>
        </w:rPr>
        <w:t>优化公共文化服务体系</w:t>
      </w:r>
      <w:bookmarkEnd w:id="37"/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推进</w:t>
      </w:r>
      <w:r>
        <w:rPr>
          <w:rFonts w:ascii="宋体" w:hAnsi="宋体" w:hint="eastAsia"/>
          <w:b/>
          <w:bCs/>
          <w:sz w:val="30"/>
          <w:szCs w:val="30"/>
        </w:rPr>
        <w:t>“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标准化</w:t>
      </w:r>
      <w:r>
        <w:rPr>
          <w:rFonts w:ascii="宋体" w:hAnsi="宋体" w:hint="eastAsia"/>
          <w:b/>
          <w:bCs/>
          <w:sz w:val="30"/>
          <w:szCs w:val="30"/>
        </w:rPr>
        <w:t>”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建设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落实《浙江省基本公共文化服务标准（</w:t>
      </w:r>
      <w:r>
        <w:rPr>
          <w:rFonts w:ascii="Times New Roman" w:eastAsia="仿宋_GB2312" w:hAnsi="Times New Roman"/>
          <w:bCs/>
          <w:sz w:val="30"/>
          <w:szCs w:val="30"/>
        </w:rPr>
        <w:t>2015-2020</w:t>
      </w:r>
      <w:r>
        <w:rPr>
          <w:rFonts w:ascii="Times New Roman" w:eastAsia="仿宋_GB2312" w:hAnsi="Times New Roman" w:hint="eastAsia"/>
          <w:bCs/>
          <w:sz w:val="30"/>
          <w:szCs w:val="30"/>
        </w:rPr>
        <w:t>年）》，推进设施建设标准化和服务管理标准化，打造省级基本公共文化服务标准化示范区。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全面优化公共文化设施。</w:t>
      </w:r>
      <w:r>
        <w:rPr>
          <w:rFonts w:ascii="Times New Roman" w:eastAsia="仿宋_GB2312" w:hAnsi="Times New Roman" w:hint="eastAsia"/>
          <w:bCs/>
          <w:sz w:val="30"/>
          <w:szCs w:val="30"/>
        </w:rPr>
        <w:t>加快建设区文化馆、区海洋文化博物馆，力争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两馆均达到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部颁一级标准。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新建灵昆文化中心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霓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屿青少年活动中心等乡镇文化设施，提升街道（乡镇）综合文化站建设水平，</w:t>
      </w:r>
      <w:r>
        <w:rPr>
          <w:rFonts w:ascii="Times New Roman" w:eastAsia="仿宋_GB2312" w:hAnsi="Times New Roman" w:hint="eastAsia"/>
          <w:sz w:val="30"/>
          <w:szCs w:val="30"/>
        </w:rPr>
        <w:t>按标准配齐街道（乡镇）综合文化站工作人员。</w:t>
      </w:r>
      <w:r>
        <w:rPr>
          <w:rFonts w:ascii="Times New Roman" w:eastAsia="仿宋_GB2312" w:hAnsi="Times New Roman" w:hint="eastAsia"/>
          <w:bCs/>
          <w:sz w:val="30"/>
          <w:szCs w:val="30"/>
        </w:rPr>
        <w:t>推进区图书馆分馆建设，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十三五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期间争取新增</w:t>
      </w:r>
      <w:r>
        <w:rPr>
          <w:rFonts w:ascii="Times New Roman" w:eastAsia="仿宋_GB2312" w:hAnsi="Times New Roman"/>
          <w:bCs/>
          <w:sz w:val="30"/>
          <w:szCs w:val="30"/>
        </w:rPr>
        <w:t>3</w:t>
      </w:r>
      <w:r>
        <w:rPr>
          <w:rFonts w:ascii="Times New Roman" w:eastAsia="仿宋_GB2312" w:hAnsi="Times New Roman" w:hint="eastAsia"/>
          <w:bCs/>
          <w:sz w:val="30"/>
          <w:szCs w:val="30"/>
        </w:rPr>
        <w:t>个街道（乡镇）图书馆分馆。强化农村文化礼堂建设，按照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五有三型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Style w:val="aa"/>
          <w:rFonts w:ascii="Times New Roman" w:eastAsia="仿宋_GB2312" w:hAnsi="Times New Roman"/>
          <w:sz w:val="30"/>
          <w:szCs w:val="30"/>
        </w:rPr>
        <w:footnoteReference w:id="1"/>
      </w:r>
      <w:r>
        <w:rPr>
          <w:rFonts w:ascii="Times New Roman" w:eastAsia="仿宋_GB2312" w:hAnsi="Times New Roman" w:hint="eastAsia"/>
          <w:bCs/>
          <w:sz w:val="30"/>
          <w:szCs w:val="30"/>
        </w:rPr>
        <w:t>标准，突出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一村一品，一堂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一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韵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，打造一批集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学教型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、礼仪型、娱乐型于一体的农村文化礼堂，推动农村文化礼堂周周有活动，月月有演出，切实推进农村文化建设</w:t>
      </w:r>
      <w:proofErr w:type="gramStart"/>
      <w:r>
        <w:rPr>
          <w:rFonts w:ascii="Times New Roman" w:eastAsia="仿宋_GB2312" w:hAnsi="Times New Roman" w:hint="eastAsia"/>
          <w:bCs/>
          <w:sz w:val="30"/>
          <w:szCs w:val="30"/>
        </w:rPr>
        <w:t>向内容</w:t>
      </w:r>
      <w:proofErr w:type="gramEnd"/>
      <w:r>
        <w:rPr>
          <w:rFonts w:ascii="Times New Roman" w:eastAsia="仿宋_GB2312" w:hAnsi="Times New Roman" w:hint="eastAsia"/>
          <w:bCs/>
          <w:sz w:val="30"/>
          <w:szCs w:val="30"/>
        </w:rPr>
        <w:t>提升转变，使得文化礼堂真正成为传承文化知识，展现民俗活动的重要载体。以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美丽海岛水乡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为主题，建设一批文化广场、文化主题公园，打造群众户外文化活动阵地。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提升基本公共文化服务。</w:t>
      </w:r>
      <w:r>
        <w:rPr>
          <w:rFonts w:ascii="Times New Roman" w:eastAsia="仿宋_GB2312" w:hAnsi="Times New Roman" w:hint="eastAsia"/>
          <w:sz w:val="30"/>
          <w:szCs w:val="30"/>
        </w:rPr>
        <w:t>深入推进区公共图书馆、文化馆、博物馆、街道（乡镇）综合文化站等公共文化设施实行免费、错时开放，扶持鼓励增加免费基本公共文化服务项目。区图书馆、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文化馆每年分别举办展览展示不少于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次，公益培训或讲座不少于</w:t>
      </w:r>
      <w:r>
        <w:rPr>
          <w:rFonts w:ascii="Times New Roman" w:eastAsia="仿宋_GB2312" w:hAnsi="Times New Roman"/>
          <w:sz w:val="30"/>
          <w:szCs w:val="30"/>
        </w:rPr>
        <w:t>12</w:t>
      </w:r>
      <w:r>
        <w:rPr>
          <w:rFonts w:ascii="Times New Roman" w:eastAsia="仿宋_GB2312" w:hAnsi="Times New Roman" w:hint="eastAsia"/>
          <w:sz w:val="30"/>
          <w:szCs w:val="30"/>
        </w:rPr>
        <w:t>次；乡</w:t>
      </w:r>
      <w:r>
        <w:rPr>
          <w:rFonts w:ascii="Times New Roman" w:eastAsia="仿宋_GB2312" w:hAnsi="Times New Roman" w:hint="eastAsia"/>
          <w:sz w:val="30"/>
          <w:szCs w:val="30"/>
        </w:rPr>
        <w:t>镇综合文化站每年举办公益培训不少于</w:t>
      </w:r>
      <w:r>
        <w:rPr>
          <w:rFonts w:ascii="Times New Roman" w:eastAsia="仿宋_GB2312" w:hAnsi="Times New Roman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次。继续广泛开展群众性文化活动，做好中华人民共和国成立</w:t>
      </w:r>
      <w:r>
        <w:rPr>
          <w:rFonts w:ascii="Times New Roman" w:eastAsia="仿宋_GB2312" w:hAnsi="Times New Roman" w:hint="eastAsia"/>
          <w:sz w:val="30"/>
          <w:szCs w:val="30"/>
        </w:rPr>
        <w:t>70</w:t>
      </w:r>
      <w:r>
        <w:rPr>
          <w:rFonts w:ascii="Times New Roman" w:eastAsia="仿宋_GB2312" w:hAnsi="Times New Roman" w:hint="eastAsia"/>
          <w:sz w:val="30"/>
          <w:szCs w:val="30"/>
        </w:rPr>
        <w:t>周年主题文化宣传活动，在做精做强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我们的节日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海洋文化节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、文化艺术节等系列主题活动基础上，策划打造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一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批文化公益品牌。深入开展全民阅读活动，依托区图书馆、街道（乡镇）图书分馆、农家书屋等载体，有效提高群众的阅读兴趣，形成全民阅读的社会风尚，建设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书香洞头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。依托仁济学院等高校入驻契机，建立壮大文化志愿者队伍。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促进</w:t>
      </w:r>
      <w:r>
        <w:rPr>
          <w:rFonts w:ascii="宋体" w:hAnsi="宋体" w:hint="eastAsia"/>
          <w:b/>
          <w:bCs/>
          <w:sz w:val="30"/>
          <w:szCs w:val="30"/>
        </w:rPr>
        <w:t>“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均等化</w:t>
      </w:r>
      <w:r>
        <w:rPr>
          <w:rFonts w:ascii="宋体" w:hAnsi="宋体" w:hint="eastAsia"/>
          <w:b/>
          <w:bCs/>
          <w:sz w:val="30"/>
          <w:szCs w:val="30"/>
        </w:rPr>
        <w:t>”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发展</w:t>
      </w:r>
    </w:p>
    <w:p w:rsidR="00280893" w:rsidRDefault="004259DD">
      <w:pPr>
        <w:ind w:firstLineChars="200" w:firstLine="600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根据各区块常住人口情况，优化调整公共文化资源配置，重点强化薄弱区块建设，构建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城区</w:t>
      </w:r>
      <w:r>
        <w:rPr>
          <w:rFonts w:ascii="Times New Roman" w:eastAsia="仿宋_GB2312" w:hAnsi="Times New Roman"/>
          <w:bCs/>
          <w:sz w:val="30"/>
          <w:szCs w:val="30"/>
        </w:rPr>
        <w:t>15</w:t>
      </w:r>
      <w:r>
        <w:rPr>
          <w:rFonts w:ascii="Times New Roman" w:eastAsia="仿宋_GB2312" w:hAnsi="Times New Roman" w:hint="eastAsia"/>
          <w:bCs/>
          <w:sz w:val="30"/>
          <w:szCs w:val="30"/>
        </w:rPr>
        <w:t>分钟文化圈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和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农村新社区</w:t>
      </w:r>
      <w:r>
        <w:rPr>
          <w:rFonts w:ascii="Times New Roman" w:eastAsia="仿宋_GB2312" w:hAnsi="Times New Roman"/>
          <w:bCs/>
          <w:sz w:val="30"/>
          <w:szCs w:val="30"/>
        </w:rPr>
        <w:t>30</w:t>
      </w:r>
      <w:r>
        <w:rPr>
          <w:rFonts w:ascii="Times New Roman" w:eastAsia="仿宋_GB2312" w:hAnsi="Times New Roman" w:hint="eastAsia"/>
          <w:bCs/>
          <w:sz w:val="30"/>
          <w:szCs w:val="30"/>
        </w:rPr>
        <w:t>分钟文化圈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bCs/>
          <w:sz w:val="30"/>
          <w:szCs w:val="30"/>
        </w:rPr>
        <w:t>实现全民共享基本均等的公共文化服务。深入实施流动文化服务，持续推进公共文化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五进工程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，扎实做好</w:t>
      </w:r>
      <w:r>
        <w:rPr>
          <w:rFonts w:ascii="宋体" w:hAnsi="宋体" w:hint="eastAsia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六送下乡</w:t>
      </w:r>
      <w:r>
        <w:rPr>
          <w:rFonts w:ascii="宋体" w:hAnsi="宋体" w:hint="eastAsia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工作，形成经常化、常态化的运行机制，将公共文化服务送到群众家门口。坚持公共文化资源向基层倾斜、向偏远地区倾斜、向弱势群体倾斜，积极根据老年人、未成年人、残疾人、农村留守妇女儿童、生活困难群众等特殊群体的不同文化需求，开展针对性服务，充分保障特殊群体基本文化权益。依托农村文化礼堂，结合文化志愿服务和数字农家书屋，建设一批农村青少年活动室，打造周末青少</w:t>
      </w:r>
      <w:r>
        <w:rPr>
          <w:rFonts w:ascii="Times New Roman" w:eastAsia="仿宋_GB2312" w:hAnsi="Times New Roman" w:hint="eastAsia"/>
          <w:bCs/>
          <w:sz w:val="30"/>
          <w:szCs w:val="30"/>
        </w:rPr>
        <w:t>年学习、培训、娱乐场所。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引进</w:t>
      </w:r>
      <w:r>
        <w:rPr>
          <w:rFonts w:ascii="宋体" w:hAnsi="宋体" w:hint="eastAsia"/>
          <w:b/>
          <w:bCs/>
          <w:sz w:val="30"/>
          <w:szCs w:val="30"/>
        </w:rPr>
        <w:t>“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社会化</w:t>
      </w:r>
      <w:r>
        <w:rPr>
          <w:rFonts w:ascii="宋体" w:hAnsi="宋体" w:hint="eastAsia"/>
          <w:b/>
          <w:bCs/>
          <w:sz w:val="30"/>
          <w:szCs w:val="30"/>
        </w:rPr>
        <w:t>”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运作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积极探索公共文化服务社会化运作模式，以政府购买、项目补助、定向资助等方式，引入社会力量参与文化设施管理和提供公共文化服务。完善政府向社会力量购买公共文化服务机制，制定公布购买目录，逐年提高政府购买公共文化服务额度，拓宽政府购买公共文化服务范围。积极培育和促进文化消费，进一步完善政府采购公益性演出政策，推动更多文艺表演团体开展公益性演出。探索政府补贴居民文化消费，推动更多商业演出、电影放映等安排低价场次和门票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4.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提升</w:t>
      </w:r>
      <w:r>
        <w:rPr>
          <w:rFonts w:ascii="宋体" w:hAnsi="宋体" w:hint="eastAsia"/>
          <w:b/>
          <w:bCs/>
          <w:sz w:val="30"/>
          <w:szCs w:val="30"/>
        </w:rPr>
        <w:t>“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效能化</w:t>
      </w:r>
      <w:r>
        <w:rPr>
          <w:rFonts w:ascii="宋体" w:hAnsi="宋体" w:hint="eastAsia"/>
          <w:b/>
          <w:bCs/>
          <w:sz w:val="30"/>
          <w:szCs w:val="30"/>
        </w:rPr>
        <w:t>”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服务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主动适应“互联网</w:t>
      </w:r>
      <w:r>
        <w:rPr>
          <w:rFonts w:ascii="Times New Roman" w:eastAsia="仿宋_GB2312" w:hAnsi="Times New Roman" w:hint="eastAsia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”时代发展新需求，推进公共文化服务与科技融合，积极利用现代科技手段，扩大公共文化服务覆盖面，提高服务效能。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提升公共文化服务精准供给水平。</w:t>
      </w:r>
      <w:r>
        <w:rPr>
          <w:rFonts w:ascii="Times New Roman" w:eastAsia="仿宋_GB2312" w:hAnsi="Times New Roman" w:hint="eastAsia"/>
          <w:sz w:val="30"/>
          <w:szCs w:val="30"/>
        </w:rPr>
        <w:t>依托洞头群众文化艺术网、移动终端（</w:t>
      </w:r>
      <w:r>
        <w:rPr>
          <w:rFonts w:ascii="Times New Roman" w:eastAsia="仿宋_GB2312" w:hAnsi="Times New Roman"/>
          <w:sz w:val="30"/>
          <w:szCs w:val="30"/>
        </w:rPr>
        <w:t>APP</w:t>
      </w:r>
      <w:r>
        <w:rPr>
          <w:rFonts w:ascii="Times New Roman" w:eastAsia="仿宋_GB2312" w:hAnsi="Times New Roman" w:hint="eastAsia"/>
          <w:sz w:val="30"/>
          <w:szCs w:val="30"/>
        </w:rPr>
        <w:t>）、微信、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微博公众号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、基层文化员等渠道资源，建立健全群众文化供需对接平台，准确把握群众文化需求，创新公共文化服务模式，开展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菜单式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订单式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服务。制定公布公共文化服务目录菜单，以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点单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模式供群众选择；积极对接基层文化部门、单位和个人的需求，强化合作，提供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订单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服务，如提供专业作曲、作词、排演等文化服务。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推进公共文化服务数字化发展。</w:t>
      </w:r>
      <w:r>
        <w:rPr>
          <w:rFonts w:ascii="Times New Roman" w:eastAsia="仿宋_GB2312" w:hAnsi="Times New Roman" w:hint="eastAsia"/>
          <w:sz w:val="30"/>
          <w:szCs w:val="30"/>
        </w:rPr>
        <w:t>结合温州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文化云服务平台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建设，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构建云服务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环境下的公共文化机构智能服务系统，推进公共文化服务与科技深度融合，重点推进数字图书馆建设，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年区图书馆可用数字资源不低于</w:t>
      </w:r>
      <w:r>
        <w:rPr>
          <w:rFonts w:ascii="Times New Roman" w:eastAsia="仿宋_GB2312" w:hAnsi="Times New Roman"/>
          <w:sz w:val="30"/>
          <w:szCs w:val="30"/>
        </w:rPr>
        <w:t>4TB</w:t>
      </w:r>
      <w:r>
        <w:rPr>
          <w:rFonts w:ascii="Times New Roman" w:eastAsia="仿宋_GB2312" w:hAnsi="Times New Roman" w:hint="eastAsia"/>
          <w:sz w:val="30"/>
          <w:szCs w:val="30"/>
        </w:rPr>
        <w:t>，可供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下载电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子书不少于</w:t>
      </w:r>
      <w:r>
        <w:rPr>
          <w:rFonts w:ascii="Times New Roman" w:eastAsia="仿宋_GB2312" w:hAnsi="Times New Roman"/>
          <w:sz w:val="30"/>
          <w:szCs w:val="30"/>
        </w:rPr>
        <w:t>20</w:t>
      </w:r>
      <w:r>
        <w:rPr>
          <w:rFonts w:ascii="Times New Roman" w:eastAsia="仿宋_GB2312" w:hAnsi="Times New Roman" w:hint="eastAsia"/>
          <w:sz w:val="30"/>
          <w:szCs w:val="30"/>
        </w:rPr>
        <w:t>万册。加快智慧社区建设，推进街道（乡镇</w:t>
      </w:r>
      <w:r>
        <w:rPr>
          <w:rFonts w:ascii="Times New Roman" w:hAnsi="Times New Roman"/>
          <w:sz w:val="30"/>
          <w:szCs w:val="30"/>
        </w:rPr>
        <w:t>)</w:t>
      </w:r>
      <w:r>
        <w:rPr>
          <w:rFonts w:ascii="Times New Roman" w:eastAsia="仿宋_GB2312" w:hAnsi="Times New Roman" w:hint="eastAsia"/>
          <w:sz w:val="30"/>
          <w:szCs w:val="30"/>
        </w:rPr>
        <w:t>、社区</w:t>
      </w:r>
      <w:r>
        <w:rPr>
          <w:rFonts w:ascii="Times New Roman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 w:hint="eastAsia"/>
          <w:sz w:val="30"/>
          <w:szCs w:val="30"/>
        </w:rPr>
        <w:t>村</w:t>
      </w:r>
      <w:r>
        <w:rPr>
          <w:rFonts w:ascii="Times New Roman" w:hAnsi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hint="eastAsia"/>
          <w:sz w:val="30"/>
          <w:szCs w:val="30"/>
        </w:rPr>
        <w:t>公共文化场所免费无线</w:t>
      </w:r>
      <w:r>
        <w:rPr>
          <w:rFonts w:ascii="Times New Roman" w:eastAsia="仿宋_GB2312" w:hAnsi="Times New Roman"/>
          <w:sz w:val="30"/>
          <w:szCs w:val="30"/>
        </w:rPr>
        <w:t>Wi-Fi</w:t>
      </w:r>
      <w:r>
        <w:rPr>
          <w:rFonts w:ascii="Times New Roman" w:eastAsia="仿宋_GB2312" w:hAnsi="Times New Roman" w:hint="eastAsia"/>
          <w:sz w:val="30"/>
          <w:szCs w:val="30"/>
        </w:rPr>
        <w:t>上网服务、数字文化设施配备和数字文化服务能力提升，使得基层群众可以通过固定上网终端、网络电视、手机等多种方式使用文化共享工程数字服务产品。启动建立数字文化馆、数字博物馆、数字农家书屋等，实现区域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间数字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资源互联互通。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38" w:name="_Toc459131026"/>
      <w:bookmarkStart w:id="39" w:name="_Toc466218666"/>
      <w:r>
        <w:rPr>
          <w:rFonts w:ascii="Times New Roman" w:eastAsia="楷体_GB2312" w:hAnsi="Times New Roman" w:hint="eastAsia"/>
          <w:bCs w:val="0"/>
        </w:rPr>
        <w:t>（二）立足海岛，促进文艺精品创作</w:t>
      </w:r>
      <w:bookmarkEnd w:id="38"/>
      <w:r>
        <w:rPr>
          <w:rFonts w:ascii="Times New Roman" w:eastAsia="楷体_GB2312" w:hAnsi="Times New Roman" w:hint="eastAsia"/>
          <w:bCs w:val="0"/>
        </w:rPr>
        <w:t>生产</w:t>
      </w:r>
      <w:bookmarkEnd w:id="39"/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打造文艺精品力作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坚持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二为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（为人民服务、为社会主义服务）方向和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双百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（百家争鸣、百花齐放）方针，把社会主义核心价值体现到文艺创作过程中。探索设立艺术发展基金，引导和鼓励文艺工作者注重原创、首创和独创，立足洞头海洋海岛特色文化，深入生活、扎根人民，用新思维、新理念、新方法、新手段、新技术，创作一批接地气、有温度、有深度、带感情，群众喜闻乐见、寓教于乐的优秀文化作品。围绕国家级、省级、市级重大艺术活动，着力在戏剧、音乐、舞蹈、美术、摄影、文学、影视等领域，创作一批体现洞头海洋海岛特色文化、展示洞头人文精神和城市风貌的精品力作，力争五年累计创成文学艺术作品</w:t>
      </w:r>
      <w:r>
        <w:rPr>
          <w:rFonts w:ascii="Times New Roman" w:eastAsia="仿宋_GB2312" w:hAnsi="Times New Roman"/>
          <w:sz w:val="30"/>
          <w:szCs w:val="30"/>
        </w:rPr>
        <w:t>10</w:t>
      </w:r>
      <w:r>
        <w:rPr>
          <w:rFonts w:ascii="Times New Roman" w:eastAsia="仿宋_GB2312" w:hAnsi="Times New Roman" w:hint="eastAsia"/>
          <w:sz w:val="30"/>
          <w:szCs w:val="30"/>
        </w:rPr>
        <w:t>部，获市级以上奖项文</w:t>
      </w:r>
      <w:r>
        <w:rPr>
          <w:rFonts w:ascii="Times New Roman" w:eastAsia="仿宋_GB2312" w:hAnsi="Times New Roman" w:hint="eastAsia"/>
          <w:sz w:val="30"/>
          <w:szCs w:val="30"/>
        </w:rPr>
        <w:t>艺精品</w:t>
      </w:r>
      <w:r>
        <w:rPr>
          <w:rFonts w:ascii="Times New Roman" w:eastAsia="仿宋_GB2312" w:hAnsi="Times New Roman"/>
          <w:sz w:val="30"/>
          <w:szCs w:val="30"/>
        </w:rPr>
        <w:t>300</w:t>
      </w:r>
      <w:r>
        <w:rPr>
          <w:rFonts w:ascii="Times New Roman" w:eastAsia="仿宋_GB2312" w:hAnsi="Times New Roman" w:hint="eastAsia"/>
          <w:sz w:val="30"/>
          <w:szCs w:val="30"/>
        </w:rPr>
        <w:t>项，并争取在国家级、国际级获奖方面取得突破。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加大传播推广力度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充分利用互联网等现代传媒手段，加大文艺精品的传播力度。积极选送参加国家、省、市各类文艺赛事和文化交流活动。依托洞头剧院以及各乡镇（街道）文化广场，经常性推出惠民性演出，为优秀文艺作品创造更多展演机会，提高群众的文化修养的同时，扩大文艺精品的社会效益和经济效益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40" w:name="_Toc466218667"/>
      <w:bookmarkStart w:id="41" w:name="_Toc459131027"/>
      <w:r>
        <w:rPr>
          <w:rFonts w:ascii="Times New Roman" w:eastAsia="楷体_GB2312" w:hAnsi="Times New Roman" w:hint="eastAsia"/>
          <w:bCs w:val="0"/>
        </w:rPr>
        <w:t>（三）传承创新，强化文化遗产保护开发</w:t>
      </w:r>
      <w:bookmarkEnd w:id="40"/>
      <w:bookmarkEnd w:id="41"/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扎实做好文保工作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加强文物考古研究，全面摸清文物资源家底，继续做好文物保护单位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四有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等基础工作，不断增强安全保障能力，争取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期间，全区文物保护单位完好率达到</w:t>
      </w:r>
      <w:r>
        <w:rPr>
          <w:rFonts w:ascii="Times New Roman" w:eastAsia="仿宋_GB2312" w:hAnsi="Times New Roman"/>
          <w:sz w:val="30"/>
          <w:szCs w:val="30"/>
        </w:rPr>
        <w:t>98%</w:t>
      </w:r>
      <w:r>
        <w:rPr>
          <w:rFonts w:ascii="Times New Roman" w:eastAsia="仿宋_GB2312" w:hAnsi="Times New Roman" w:hint="eastAsia"/>
          <w:sz w:val="30"/>
          <w:szCs w:val="30"/>
        </w:rPr>
        <w:t>以上。做好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内叶宅、大门寨楼寨墙、张氏家族墓等文化古迹、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典型古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建筑、纪念建筑物等保护管理。稳步推进全国第一次可移动文物普查工作，编制《洞头区野外文物古迹保护规划》，强化野外不可移动文物保护和安全监管。强化文物安全监管与执法监察，协调处理经济社会发展与文物保护之间关系，避免各类建设项目对文化遗产的损害和破坏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推进非</w:t>
      </w:r>
      <w:proofErr w:type="gramStart"/>
      <w:r>
        <w:rPr>
          <w:rFonts w:ascii="Times New Roman" w:eastAsia="楷体_GB2312" w:hAnsi="Times New Roman" w:hint="eastAsia"/>
          <w:b/>
          <w:bCs/>
          <w:sz w:val="30"/>
          <w:szCs w:val="30"/>
        </w:rPr>
        <w:t>遗保护</w:t>
      </w:r>
      <w:proofErr w:type="gramEnd"/>
      <w:r>
        <w:rPr>
          <w:rFonts w:ascii="Times New Roman" w:eastAsia="楷体_GB2312" w:hAnsi="Times New Roman" w:hint="eastAsia"/>
          <w:b/>
          <w:bCs/>
          <w:sz w:val="30"/>
          <w:szCs w:val="30"/>
        </w:rPr>
        <w:t>传承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坚持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保护为主、抢救第一、合理利用、传承发展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的工作方针，探索建立现代非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遗保护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传承体系，推动非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遗保护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工作向系统性、整体性转变，从被</w:t>
      </w:r>
      <w:r>
        <w:rPr>
          <w:rFonts w:ascii="Times New Roman" w:eastAsia="仿宋_GB2312" w:hAnsi="Times New Roman" w:hint="eastAsia"/>
          <w:sz w:val="30"/>
          <w:szCs w:val="30"/>
        </w:rPr>
        <w:t>动保护向增强传承活力转变，促进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非遗与现代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生活融合。加强海洋动物故事、洞头妈祖祭典等国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遗项目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以及中国七夕文化之乡、民俗节庆、民歌舞蹈等的保护、研究、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推广宣传工作。建立非遗传承体系，实施非遗中青年传承人培养工程，通过研修、研习、培训，强化代表性传承人梯队。推进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非遗进校园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编写非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物质文化遗产乡土教材，在中小学、仁济学院等建立非物质文化遗产传承教学基地，邀请非物质文化遗产传承人开设相关课程，培育新一代传承人。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组建非遗保护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志愿服务队伍，积极开展公益性非遗传承活动，组织非遗传承人向市民展示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传授非遗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技艺。建立非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遗保护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传承</w:t>
      </w:r>
      <w:r>
        <w:rPr>
          <w:rFonts w:ascii="Times New Roman" w:eastAsia="仿宋_GB2312" w:hAnsi="Times New Roman" w:hint="eastAsia"/>
          <w:sz w:val="30"/>
          <w:szCs w:val="30"/>
        </w:rPr>
        <w:t>平台载体，加快建设区海洋文化博物馆，打造非遗展馆，采用数字化展示手段，结合实体模型、专题展览等各种形式，全方位展示洞头非物质文化遗产。推进渔民画、贝雕等生产性非物质文化遗产基地建设，以生产规模的扩大带动文化遗产传承。做好国家、省、市非物质文化遗产申报工作，争取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期间，我区新列入市级以上非物质文化遗产名录</w:t>
      </w:r>
      <w:r>
        <w:rPr>
          <w:rFonts w:ascii="Times New Roman" w:eastAsia="仿宋_GB2312" w:hAnsi="Times New Roman"/>
          <w:sz w:val="30"/>
          <w:szCs w:val="30"/>
        </w:rPr>
        <w:t>10</w:t>
      </w:r>
      <w:r>
        <w:rPr>
          <w:rFonts w:ascii="Times New Roman" w:eastAsia="仿宋_GB2312" w:hAnsi="Times New Roman" w:hint="eastAsia"/>
          <w:sz w:val="30"/>
          <w:szCs w:val="30"/>
        </w:rPr>
        <w:t>项。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合理开发文化遗产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探索文化遗产保护利用新思路，推进文化遗产资源活起来、动起来、传开去。</w:t>
      </w:r>
      <w:r>
        <w:rPr>
          <w:rFonts w:ascii="Times New Roman" w:eastAsia="仿宋_GB2312" w:hAnsi="Times New Roman" w:hint="eastAsia"/>
          <w:sz w:val="30"/>
          <w:szCs w:val="30"/>
        </w:rPr>
        <w:t>积极组织非遗传承人、民间艺术表演团体，参与国内外文化交流活动，推进洞头文化遗产走出去。加强文化遗产与旅游融合发展，培育非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遗特色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表演队伍，将非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遗保护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与海岛旅游、农村文化礼堂建设结合起来，扩展传播途径，加大宣传力度，让更多的文化遗产面向群众、搬上舞台。通过市场运作，合理开发利用文化遗产资源，实现文化保护与经济效益的良性循环互动。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42" w:name="_Toc459131028"/>
      <w:bookmarkStart w:id="43" w:name="_Toc466218668"/>
      <w:r>
        <w:rPr>
          <w:rFonts w:ascii="Times New Roman" w:eastAsia="楷体_GB2312" w:hAnsi="Times New Roman" w:hint="eastAsia"/>
          <w:bCs w:val="0"/>
        </w:rPr>
        <w:lastRenderedPageBreak/>
        <w:t>（四）全民健身，</w:t>
      </w:r>
      <w:bookmarkEnd w:id="42"/>
      <w:r>
        <w:rPr>
          <w:rFonts w:ascii="Times New Roman" w:eastAsia="楷体_GB2312" w:hAnsi="Times New Roman" w:hint="eastAsia"/>
          <w:bCs w:val="0"/>
        </w:rPr>
        <w:t>推进群众体育蓬勃发展</w:t>
      </w:r>
      <w:bookmarkEnd w:id="43"/>
      <w:r>
        <w:rPr>
          <w:rFonts w:ascii="Times New Roman" w:eastAsia="楷体_GB2312" w:hAnsi="Times New Roman" w:hint="eastAsia"/>
          <w:bCs w:val="0"/>
        </w:rPr>
        <w:t xml:space="preserve"> 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加快公共体育设施建设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加快推进市民中心二期（市民文体中心）、温州奥林匹克游泳跳水馆、自行车馆、区体育场（区田径场）、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灵昆体育馆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、大门体育馆</w:t>
      </w:r>
      <w:r>
        <w:rPr>
          <w:rFonts w:ascii="Times New Roman" w:eastAsia="仿宋_GB2312" w:hAnsi="Times New Roman" w:hint="eastAsia"/>
          <w:sz w:val="30"/>
          <w:szCs w:val="30"/>
        </w:rPr>
        <w:t>等重大公共体育设施建设，提升我区承办市级以上综合性运动会和单项比赛能力。进一步完善功能齐全、布局合理的区、街道（乡镇）、村（社区）三级公共体育设施网络。严格落实国家新建居住区和社区按室内人均建筑面积不低于</w:t>
      </w:r>
      <w:r>
        <w:rPr>
          <w:rFonts w:ascii="Times New Roman" w:eastAsia="仿宋_GB2312" w:hAnsi="Times New Roman"/>
          <w:sz w:val="30"/>
          <w:szCs w:val="30"/>
        </w:rPr>
        <w:t>0.1</w:t>
      </w:r>
      <w:r>
        <w:rPr>
          <w:rFonts w:ascii="Times New Roman" w:eastAsia="仿宋_GB2312" w:hAnsi="Times New Roman" w:hint="eastAsia"/>
          <w:sz w:val="30"/>
          <w:szCs w:val="30"/>
        </w:rPr>
        <w:t>平方米或室外人均用地不低于</w:t>
      </w:r>
      <w:r>
        <w:rPr>
          <w:rFonts w:ascii="Times New Roman" w:eastAsia="仿宋_GB2312" w:hAnsi="Times New Roman"/>
          <w:sz w:val="30"/>
          <w:szCs w:val="30"/>
        </w:rPr>
        <w:t>0.3</w:t>
      </w:r>
      <w:r>
        <w:rPr>
          <w:rFonts w:ascii="Times New Roman" w:eastAsia="仿宋_GB2312" w:hAnsi="Times New Roman" w:hint="eastAsia"/>
          <w:sz w:val="30"/>
          <w:szCs w:val="30"/>
        </w:rPr>
        <w:t>平方米的标准配套群众健身相关设施规定。积极改造旧厂房、仓库、老旧商业设施等用于体育健身。加快新建一批集健身、休闲、娱乐、旅游等功能于一体的健身广场，以及自行车健身绿道、健身游步道、大众岸钓公园等公共体育设施。强化村健身苑点、公共体育场所设施的管理维护，确保设施完好，方便</w:t>
      </w:r>
      <w:r>
        <w:rPr>
          <w:rFonts w:ascii="Times New Roman" w:eastAsia="仿宋_GB2312" w:hAnsi="Times New Roman" w:hint="eastAsia"/>
          <w:sz w:val="30"/>
          <w:szCs w:val="30"/>
        </w:rPr>
        <w:t>群众就地就近参加健身活动。力争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末，全区形成</w:t>
      </w:r>
      <w:r>
        <w:rPr>
          <w:rFonts w:ascii="Times New Roman" w:eastAsia="仿宋_GB2312" w:hAnsi="Times New Roman"/>
          <w:sz w:val="30"/>
          <w:szCs w:val="30"/>
        </w:rPr>
        <w:t>15</w:t>
      </w:r>
      <w:r>
        <w:rPr>
          <w:rFonts w:ascii="Times New Roman" w:eastAsia="仿宋_GB2312" w:hAnsi="Times New Roman" w:hint="eastAsia"/>
          <w:sz w:val="30"/>
          <w:szCs w:val="30"/>
        </w:rPr>
        <w:t>分钟健身圈。进一步推进公共体育设施、学校体育场地设施向社会开放，推动体育资源社会共享，实现所有公共体育设施和符合条件的学校体育场地设施</w:t>
      </w:r>
      <w:r>
        <w:rPr>
          <w:rFonts w:ascii="Times New Roman" w:eastAsia="仿宋_GB2312" w:hAnsi="Times New Roman"/>
          <w:sz w:val="30"/>
          <w:szCs w:val="30"/>
        </w:rPr>
        <w:t>100%</w:t>
      </w:r>
      <w:r>
        <w:rPr>
          <w:rFonts w:ascii="Times New Roman" w:eastAsia="仿宋_GB2312" w:hAnsi="Times New Roman" w:hint="eastAsia"/>
          <w:sz w:val="30"/>
          <w:szCs w:val="30"/>
        </w:rPr>
        <w:t>向社会开放。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广泛开展全民健身活动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深入实施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公共体育服务惠民计划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，加大全民健身宣传，广泛开展全民健身活动，不断增强城乡居民体育健身意识，提高身体素质，形成覆盖城乡的全民健身公共服务体系。积极培育群众体育品牌活动，重点做好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全民健身月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、区运动会、排舞大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赛、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三对三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篮球赛、环岛健身跑、环岛自行车骑行等群</w:t>
      </w:r>
      <w:r>
        <w:rPr>
          <w:rFonts w:ascii="Times New Roman" w:eastAsia="仿宋_GB2312" w:hAnsi="Times New Roman" w:hint="eastAsia"/>
          <w:sz w:val="30"/>
          <w:szCs w:val="30"/>
        </w:rPr>
        <w:t>众体育活动，打造一批具有较大影响力的活动品牌，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期间每年大型体育活动举办次数保持在</w:t>
      </w:r>
      <w:r>
        <w:rPr>
          <w:rFonts w:ascii="Times New Roman" w:eastAsia="仿宋_GB2312" w:hAnsi="Times New Roman"/>
          <w:sz w:val="30"/>
          <w:szCs w:val="30"/>
        </w:rPr>
        <w:t>6</w:t>
      </w:r>
      <w:r>
        <w:rPr>
          <w:rFonts w:ascii="Times New Roman" w:eastAsia="仿宋_GB2312" w:hAnsi="Times New Roman" w:hint="eastAsia"/>
          <w:sz w:val="30"/>
          <w:szCs w:val="30"/>
        </w:rPr>
        <w:t>次以上。广泛开展全民健身体育活动，按照因地制宜、业余自愿、小型多样、就近就便原则，结合公园、广场等资源，不断增加全民健身晨晚练点，推动球类运动、广场舞、健步走、太极拳等群众基础广的全民健身活动蓬勃开展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强化重点人群体育工作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抓好青少年、老年人等重点人群体育健身活动。强化推进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阳光体育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，各中小学严格按照国家规定开足、开齐体育课，保证学生每天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 w:hint="eastAsia"/>
          <w:sz w:val="30"/>
          <w:szCs w:val="30"/>
        </w:rPr>
        <w:t>小时体育活动时间，每个学生争取掌握两项以上运动技能，并养成经常锻炼的习惯，确保学生体质优秀和良好率保持全省领先。高度重视老年体育，建立健全老年体育协会，大力推广适合老年人特点的体育健身项目和方法，加大老年活动阵地建设和工作保障力度，全面提升老年体育工作水平。以体育类游戏和培育体育健身兴趣为主，大力普及幼儿体育。注重发展职工体育，充分发挥工会的职能，开展符合单位特点的体育健身和竞赛活动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 w:hint="eastAsia"/>
          <w:b/>
          <w:bCs/>
          <w:sz w:val="30"/>
          <w:szCs w:val="30"/>
        </w:rPr>
        <w:t xml:space="preserve">4.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健全体育社会组织网络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加强体育社会组织的扶持培育和服务管理，充分发挥其在全民健身中的主力军作用。加大力度培育体育单项协会，推进区体育总会和区级体育协会向乡镇（街道）延伸，鼓励乡镇（街道）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建立体育协会工作站或分会，力争到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末，全区建成单项体育协会</w:t>
      </w:r>
      <w:r>
        <w:rPr>
          <w:rFonts w:ascii="Times New Roman" w:eastAsia="仿宋_GB2312" w:hAnsi="Times New Roman"/>
          <w:sz w:val="30"/>
          <w:szCs w:val="30"/>
        </w:rPr>
        <w:t>30</w:t>
      </w:r>
      <w:r>
        <w:rPr>
          <w:rFonts w:ascii="Times New Roman" w:eastAsia="仿宋_GB2312" w:hAnsi="Times New Roman" w:hint="eastAsia"/>
          <w:sz w:val="30"/>
          <w:szCs w:val="30"/>
        </w:rPr>
        <w:t>个以上。加强社会体育指导员队伍建设，强化业务培训，力争到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年，全区社会体育指导员达到</w:t>
      </w:r>
      <w:r>
        <w:rPr>
          <w:rFonts w:ascii="Times New Roman" w:eastAsia="仿宋_GB2312" w:hAnsi="Times New Roman"/>
          <w:sz w:val="30"/>
          <w:szCs w:val="30"/>
        </w:rPr>
        <w:t>1000</w:t>
      </w:r>
      <w:r>
        <w:rPr>
          <w:rFonts w:ascii="Times New Roman" w:eastAsia="仿宋_GB2312" w:hAnsi="Times New Roman" w:hint="eastAsia"/>
          <w:sz w:val="30"/>
          <w:szCs w:val="30"/>
        </w:rPr>
        <w:t>人以上。以体育指导员为基础，依托仁济学院等高校师生、中小学教师、社会体育爱好者，建立全民健身志愿服务队伍，普遍开展全民健身志愿服务活动，提高科学健身指导服务的范围和质量。</w:t>
      </w:r>
    </w:p>
    <w:p w:rsidR="00280893" w:rsidRDefault="004259DD">
      <w:pPr>
        <w:ind w:firstLineChars="200"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楷体_GB2312" w:hAnsi="Times New Roman" w:hint="eastAsia"/>
          <w:b/>
          <w:bCs/>
          <w:sz w:val="30"/>
          <w:szCs w:val="30"/>
        </w:rPr>
        <w:t xml:space="preserve">5. 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全</w:t>
      </w:r>
      <w:r>
        <w:rPr>
          <w:rFonts w:ascii="Times New Roman" w:eastAsia="楷体_GB2312" w:hAnsi="Times New Roman" w:hint="eastAsia"/>
          <w:b/>
          <w:bCs/>
          <w:sz w:val="30"/>
          <w:szCs w:val="30"/>
        </w:rPr>
        <w:t>面做好体质监测工作</w:t>
      </w:r>
    </w:p>
    <w:p w:rsidR="00280893" w:rsidRDefault="004259DD">
      <w:pPr>
        <w:ind w:firstLineChars="200" w:firstLine="600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0"/>
          <w:szCs w:val="30"/>
        </w:rPr>
        <w:t>完善国民体质监测制度，每年测定不同人群不同年龄人数不少于全区总人数的</w:t>
      </w:r>
      <w:r>
        <w:rPr>
          <w:rFonts w:ascii="Times New Roman" w:eastAsia="仿宋_GB2312" w:hAnsi="Times New Roman"/>
          <w:sz w:val="30"/>
          <w:szCs w:val="30"/>
        </w:rPr>
        <w:t>2‰</w:t>
      </w:r>
      <w:r>
        <w:rPr>
          <w:rFonts w:ascii="Times New Roman" w:eastAsia="仿宋_GB2312" w:hAnsi="Times New Roman" w:hint="eastAsia"/>
          <w:sz w:val="30"/>
          <w:szCs w:val="30"/>
        </w:rPr>
        <w:t>。将国民体质监测指标纳入社会发展综合统计指标体系，定期向社会公布监测结果，通过引导全面健身，力争到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年，全区国民体质监测合格率达到</w:t>
      </w:r>
      <w:r>
        <w:rPr>
          <w:rFonts w:ascii="Times New Roman" w:eastAsia="仿宋_GB2312" w:hAnsi="Times New Roman"/>
          <w:sz w:val="30"/>
          <w:szCs w:val="30"/>
        </w:rPr>
        <w:t>95%</w:t>
      </w:r>
      <w:r>
        <w:rPr>
          <w:rFonts w:ascii="Times New Roman" w:eastAsia="仿宋_GB2312" w:hAnsi="Times New Roman" w:hint="eastAsia"/>
          <w:sz w:val="30"/>
          <w:szCs w:val="30"/>
        </w:rPr>
        <w:t>以上。启动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体卫合作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工作，将基层国民体质监测站点与街道（乡镇）卫生院建设结合，完善国民体质监测网络。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44" w:name="_Toc466218669"/>
      <w:r>
        <w:rPr>
          <w:rFonts w:ascii="Times New Roman" w:eastAsia="楷体_GB2312" w:hAnsi="Times New Roman" w:hint="eastAsia"/>
          <w:bCs w:val="0"/>
        </w:rPr>
        <w:t>（五）体教结合，提高竞技体育发展水平</w:t>
      </w:r>
      <w:bookmarkEnd w:id="44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以体育后备人才培养为工作重点，全面深化体教结合，推进特色体育业余训练基地建设，探索区队校办模式，不断壮大我区竞技体育队伍。立足洞头竞技体</w:t>
      </w:r>
      <w:r>
        <w:rPr>
          <w:rFonts w:ascii="Times New Roman" w:eastAsia="仿宋_GB2312" w:hAnsi="Times New Roman" w:hint="eastAsia"/>
          <w:sz w:val="30"/>
          <w:szCs w:val="30"/>
        </w:rPr>
        <w:t>育发展基础以及自然资源优势，着力打造游泳、足球、篮球、射击、田径、帆船、自行车等重点运动项目，争取到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年，全区各竞技体育项目长期在训人数达到</w:t>
      </w:r>
      <w:r>
        <w:rPr>
          <w:rFonts w:ascii="Times New Roman" w:eastAsia="仿宋_GB2312" w:hAnsi="Times New Roman"/>
          <w:sz w:val="30"/>
          <w:szCs w:val="30"/>
        </w:rPr>
        <w:t>500</w:t>
      </w:r>
      <w:r>
        <w:rPr>
          <w:rFonts w:ascii="Times New Roman" w:eastAsia="仿宋_GB2312" w:hAnsi="Times New Roman" w:hint="eastAsia"/>
          <w:sz w:val="30"/>
          <w:szCs w:val="30"/>
        </w:rPr>
        <w:t>人。进一步推进体教结合工作，加快体育后备人才培养输送。以区少年业余体校为龙头，开展体育特色业余训练基地创建，争取到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年，全区建成</w:t>
      </w:r>
      <w:r>
        <w:rPr>
          <w:rFonts w:ascii="Times New Roman" w:eastAsia="仿宋_GB2312" w:hAnsi="Times New Roman"/>
          <w:sz w:val="30"/>
          <w:szCs w:val="30"/>
        </w:rPr>
        <w:t>40</w:t>
      </w:r>
      <w:r>
        <w:rPr>
          <w:rFonts w:ascii="Times New Roman" w:eastAsia="仿宋_GB2312" w:hAnsi="Times New Roman" w:hint="eastAsia"/>
          <w:sz w:val="30"/>
          <w:szCs w:val="30"/>
        </w:rPr>
        <w:t>个业余训练基地。创新青少年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训练竞赛模式，以发展、培养和输送体育后备人才为着眼点，建立健全体育竞赛制度，办好中小学运动会、篮球赛、足球赛等赛事活动。加强运动员注册工作管理，营造体育人才培养政策环境。</w:t>
      </w:r>
    </w:p>
    <w:p w:rsidR="00280893" w:rsidRDefault="00280893">
      <w:p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45" w:name="_Toc466218670"/>
      <w:r>
        <w:rPr>
          <w:rFonts w:ascii="Times New Roman" w:eastAsia="黑体" w:hAnsi="Times New Roman" w:hint="eastAsia"/>
          <w:sz w:val="32"/>
          <w:szCs w:val="20"/>
        </w:rPr>
        <w:lastRenderedPageBreak/>
        <w:t>五、壮大文体产业发展实力</w:t>
      </w:r>
      <w:bookmarkEnd w:id="45"/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46" w:name="_Toc466218671"/>
      <w:r>
        <w:rPr>
          <w:rFonts w:ascii="Times New Roman" w:eastAsia="楷体_GB2312" w:hAnsi="Times New Roman" w:hint="eastAsia"/>
          <w:bCs w:val="0"/>
        </w:rPr>
        <w:t>（一）拉大框架，构建文体产业空间格局</w:t>
      </w:r>
      <w:bookmarkEnd w:id="46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立足海岛资源优势，结合洞头区域空间特征、人口、文体资源分布和发展基础，规划构建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一核两圈三岛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的文体产业发展格局，实现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岛上、湖上、海上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联动发展。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1. </w:t>
      </w:r>
      <w:proofErr w:type="gramStart"/>
      <w:r>
        <w:rPr>
          <w:rFonts w:ascii="Times New Roman" w:eastAsia="仿宋_GB2312" w:hAnsi="Times New Roman" w:hint="eastAsia"/>
          <w:b/>
          <w:bCs/>
          <w:sz w:val="30"/>
          <w:szCs w:val="30"/>
        </w:rPr>
        <w:t>一</w:t>
      </w:r>
      <w:proofErr w:type="gramEnd"/>
      <w:r>
        <w:rPr>
          <w:rFonts w:ascii="Times New Roman" w:eastAsia="仿宋_GB2312" w:hAnsi="Times New Roman" w:hint="eastAsia"/>
          <w:b/>
          <w:bCs/>
          <w:sz w:val="30"/>
          <w:szCs w:val="30"/>
        </w:rPr>
        <w:t>核：洞头本岛文体产业核心区。</w:t>
      </w:r>
      <w:r>
        <w:rPr>
          <w:rFonts w:ascii="Times New Roman" w:eastAsia="仿宋_GB2312" w:hAnsi="Times New Roman" w:hint="eastAsia"/>
          <w:sz w:val="30"/>
          <w:szCs w:val="30"/>
        </w:rPr>
        <w:t>为区域内人口集聚区，重点发展文化娱乐、健康服务、文化旅游等产业。大力引进影剧院、</w:t>
      </w:r>
      <w:r>
        <w:rPr>
          <w:rFonts w:ascii="Times New Roman" w:eastAsia="仿宋_GB2312" w:hAnsi="Times New Roman"/>
          <w:sz w:val="30"/>
          <w:szCs w:val="30"/>
        </w:rPr>
        <w:t>KTV</w:t>
      </w:r>
      <w:r>
        <w:rPr>
          <w:rFonts w:ascii="Times New Roman" w:eastAsia="仿宋_GB2312" w:hAnsi="Times New Roman" w:hint="eastAsia"/>
          <w:sz w:val="30"/>
          <w:szCs w:val="30"/>
        </w:rPr>
        <w:t>、娱乐城、健身会所、经营性运动场所等，满足群众文体消费需求；以望海楼、中普陀寺、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小朴村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为核心，整合古村落、文物保护单位等资源，发展海洋海岛文化体验旅游。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两圈：环海西湖文体产业圈、国家海洋公园文体产业圈。环海西湖文体产业圈</w:t>
      </w:r>
      <w:r>
        <w:rPr>
          <w:rFonts w:ascii="Times New Roman" w:eastAsia="仿宋_GB2312" w:hAnsi="Times New Roman" w:hint="eastAsia"/>
          <w:sz w:val="30"/>
          <w:szCs w:val="30"/>
        </w:rPr>
        <w:t>由洞头岛、状元岛、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霓屿岛圈围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而成，以时尚水上运动、海上夜文化为发展重点，建设海西湖蓝色港湾、相思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山海营地等项目，打造文化旅游基地、水上运动表演体验基地、海洋牧场体验基地、房车露营基地。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国家海洋公园文体产业圈</w:t>
      </w:r>
      <w:r>
        <w:rPr>
          <w:rFonts w:ascii="Times New Roman" w:eastAsia="仿宋_GB2312" w:hAnsi="Times New Roman" w:hint="eastAsia"/>
          <w:sz w:val="30"/>
          <w:szCs w:val="30"/>
        </w:rPr>
        <w:t>主要包含洞头岛东南沿岸、洞头东部列岛和大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瞿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岛的周边海域及海岛，以海岛文化体验</w:t>
      </w:r>
      <w:r>
        <w:rPr>
          <w:rFonts w:ascii="Times New Roman" w:eastAsia="仿宋_GB2312" w:hAnsi="Times New Roman" w:hint="eastAsia"/>
          <w:sz w:val="30"/>
          <w:szCs w:val="30"/>
        </w:rPr>
        <w:t>、海洋运动休闲为发展重点，建设海霞文化旅游区、海峡两岸同心小镇、南北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策国际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海钓岛等项目，打造帆船基地、游艇基地、海钓基地、沙滩运动基地、海防文化体验基地、非物质文化遗产体验基地等。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三岛：东方时尚岛、大小门民俗文化岛、鹿西</w:t>
      </w:r>
      <w:proofErr w:type="gramStart"/>
      <w:r>
        <w:rPr>
          <w:rFonts w:ascii="Times New Roman" w:eastAsia="仿宋_GB2312" w:hAnsi="Times New Roman" w:hint="eastAsia"/>
          <w:b/>
          <w:bCs/>
          <w:sz w:val="30"/>
          <w:szCs w:val="30"/>
        </w:rPr>
        <w:t>慢文化</w:t>
      </w:r>
      <w:proofErr w:type="gramEnd"/>
      <w:r>
        <w:rPr>
          <w:rFonts w:ascii="Times New Roman" w:eastAsia="仿宋_GB2312" w:hAnsi="Times New Roman" w:hint="eastAsia"/>
          <w:b/>
          <w:bCs/>
          <w:sz w:val="30"/>
          <w:szCs w:val="30"/>
        </w:rPr>
        <w:t>体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lastRenderedPageBreak/>
        <w:t>验岛。东方时尚岛</w:t>
      </w:r>
      <w:r>
        <w:rPr>
          <w:rFonts w:ascii="Times New Roman" w:eastAsia="仿宋_GB2312" w:hAnsi="Times New Roman" w:hint="eastAsia"/>
          <w:sz w:val="30"/>
          <w:szCs w:val="30"/>
        </w:rPr>
        <w:t>位于瓯江口新区，以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东方时尚岛</w:t>
      </w:r>
      <w:r>
        <w:rPr>
          <w:rFonts w:ascii="仿宋_GB2312" w:eastAsia="仿宋_GB2312" w:hAnsi="Times New Roman" w:hint="eastAsia"/>
          <w:sz w:val="30"/>
          <w:szCs w:val="30"/>
        </w:rPr>
        <w:t>·</w:t>
      </w:r>
      <w:r>
        <w:rPr>
          <w:rFonts w:ascii="Times New Roman" w:eastAsia="仿宋_GB2312" w:hAnsi="Times New Roman" w:hint="eastAsia"/>
          <w:sz w:val="30"/>
          <w:szCs w:val="30"/>
        </w:rPr>
        <w:t>海上新温州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为主打品牌，建设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时尚海淘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中心、主题购物中心、文化创意产业园等项目，重点发展时尚文化、文化创意等产业；</w:t>
      </w:r>
      <w:r>
        <w:rPr>
          <w:rFonts w:ascii="Times New Roman" w:eastAsia="仿宋_GB2312" w:hAnsi="Times New Roman" w:hint="eastAsia"/>
          <w:b/>
          <w:sz w:val="30"/>
          <w:szCs w:val="30"/>
        </w:rPr>
        <w:t>大小门民俗文化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岛</w:t>
      </w:r>
      <w:r>
        <w:rPr>
          <w:rFonts w:ascii="Times New Roman" w:eastAsia="仿宋_GB2312" w:hAnsi="Times New Roman" w:hint="eastAsia"/>
          <w:sz w:val="30"/>
          <w:szCs w:val="30"/>
        </w:rPr>
        <w:t>重点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结合小荆村乡村旅游开发，做强海岛民俗文化体验，同时结合马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潭度假区、龟岩森林公园建设，发展沙滩休</w:t>
      </w:r>
      <w:r>
        <w:rPr>
          <w:rFonts w:ascii="Times New Roman" w:eastAsia="仿宋_GB2312" w:hAnsi="Times New Roman" w:hint="eastAsia"/>
          <w:sz w:val="30"/>
          <w:szCs w:val="30"/>
        </w:rPr>
        <w:t>闲运动、山地极限运动等项目。</w:t>
      </w:r>
      <w:r>
        <w:rPr>
          <w:rFonts w:ascii="Times New Roman" w:eastAsia="仿宋_GB2312" w:hAnsi="Times New Roman" w:hint="eastAsia"/>
          <w:b/>
          <w:sz w:val="30"/>
          <w:szCs w:val="30"/>
        </w:rPr>
        <w:t>鹿西</w:t>
      </w:r>
      <w:proofErr w:type="gramStart"/>
      <w:r>
        <w:rPr>
          <w:rFonts w:ascii="Times New Roman" w:eastAsia="仿宋_GB2312" w:hAnsi="Times New Roman" w:hint="eastAsia"/>
          <w:b/>
          <w:sz w:val="30"/>
          <w:szCs w:val="30"/>
        </w:rPr>
        <w:t>慢文化</w:t>
      </w:r>
      <w:proofErr w:type="gramEnd"/>
      <w:r>
        <w:rPr>
          <w:rFonts w:ascii="Times New Roman" w:eastAsia="仿宋_GB2312" w:hAnsi="Times New Roman" w:hint="eastAsia"/>
          <w:b/>
          <w:sz w:val="30"/>
          <w:szCs w:val="30"/>
        </w:rPr>
        <w:t>体验岛</w:t>
      </w:r>
      <w:r>
        <w:rPr>
          <w:rFonts w:ascii="Times New Roman" w:eastAsia="仿宋_GB2312" w:hAnsi="Times New Roman" w:hint="eastAsia"/>
          <w:sz w:val="30"/>
          <w:szCs w:val="30"/>
        </w:rPr>
        <w:t>发挥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海洋牧场、候鸟天堂、海上日出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的优势，围绕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慢生活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文化主题，开发离岛风情体验、山海露营、鸟岛观光摄影、时尚运动等，打造东海第一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慢生活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体验岛。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47" w:name="_Toc466218672"/>
      <w:r>
        <w:rPr>
          <w:rFonts w:ascii="Times New Roman" w:eastAsia="楷体_GB2312" w:hAnsi="Times New Roman" w:hint="eastAsia"/>
          <w:bCs w:val="0"/>
        </w:rPr>
        <w:t>（二）</w:t>
      </w:r>
      <w:proofErr w:type="gramStart"/>
      <w:r>
        <w:rPr>
          <w:rFonts w:ascii="Times New Roman" w:eastAsia="楷体_GB2312" w:hAnsi="Times New Roman" w:hint="eastAsia"/>
          <w:bCs w:val="0"/>
        </w:rPr>
        <w:t>文旅融合</w:t>
      </w:r>
      <w:proofErr w:type="gramEnd"/>
      <w:r>
        <w:rPr>
          <w:rFonts w:ascii="Times New Roman" w:eastAsia="楷体_GB2312" w:hAnsi="Times New Roman" w:hint="eastAsia"/>
          <w:bCs w:val="0"/>
        </w:rPr>
        <w:t>，做强海岛特色文化产业</w:t>
      </w:r>
      <w:bookmarkEnd w:id="47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打造特色文化旅游产品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立足洞头海岛民俗文化、海霞海防文化、妈祖宗教文化、两岸半屏山文化，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推进文旅融合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发展，构建特色鲜明、内涵丰富的文化旅游产品体系，打造海洋海岛特色文化体验基地。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海岛民俗文化旅游产品。</w:t>
      </w:r>
      <w:r>
        <w:rPr>
          <w:rFonts w:ascii="Times New Roman" w:eastAsia="仿宋_GB2312" w:hAnsi="Times New Roman" w:hint="eastAsia"/>
          <w:sz w:val="30"/>
          <w:szCs w:val="30"/>
        </w:rPr>
        <w:t>提升建设望海楼，加快建设海洋文化博物馆、海洋民俗馆等文化载体，通过将传统民俗文化与现代科技手段、创意创新相结合，全方位生动地展示洞头独特的海岛文化内涵。推进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小朴文创园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建设，以“非遗文创”为主题，整合洞头海洋动物故事、妈祖信俗、贝壳舞、贝雕等国家级、省级非物质文化遗产资源，建设海洋动物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故事动漫基地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、传统贝雕艺术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创意工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坊等项目，推进非物质文化遗产活化，打造海岛非物质文化遗产展示基地。以海霞、花岗、小朴、下尾、白迭、隔头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等古渔村为载体，发展古村落探寻旅游产品。加快鹿西岛、大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瞿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岛、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竹屿岛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大竹峙岛等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离岛开发，发展海</w:t>
      </w:r>
      <w:r>
        <w:rPr>
          <w:rFonts w:ascii="Times New Roman" w:eastAsia="仿宋_GB2312" w:hAnsi="Times New Roman" w:hint="eastAsia"/>
          <w:sz w:val="30"/>
          <w:szCs w:val="30"/>
        </w:rPr>
        <w:t>岛文化体验旅游产品。精品化打造七夕民俗风情节，深入挖掘文化内涵，设计增加体验性、互动性、参与性强的活动，让游客深度体验最原味、最具本土特色的渔村七夕民俗文化。开发渔民生活体验产品，设计推出“当一天渔民”活动，让游客在生活体验中加深对渔民文化的了解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海霞海防文化旅游产品。</w:t>
      </w:r>
      <w:r>
        <w:rPr>
          <w:rFonts w:ascii="Times New Roman" w:eastAsia="仿宋_GB2312" w:hAnsi="Times New Roman" w:hint="eastAsia"/>
          <w:sz w:val="30"/>
          <w:szCs w:val="30"/>
        </w:rPr>
        <w:t>强化资源整合，以海霞村为中心，整合先锋女子民兵连纪念馆、海霞军事主题公园、汪月霞旧居、军民友谊池、后山坑道、青少年夏令营基地等资源，打造中国海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霞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文化旅游区、国防教育基地和爱国主义教育基地，推进海霞文化的二次创业。改造扩建海霞军事主题公园</w:t>
      </w:r>
      <w:r>
        <w:rPr>
          <w:rFonts w:ascii="Times New Roman" w:eastAsia="仿宋_GB2312" w:hAnsi="Times New Roman" w:hint="eastAsia"/>
          <w:sz w:val="30"/>
          <w:szCs w:val="30"/>
        </w:rPr>
        <w:t>，新建海霞村游客服务中心、</w:t>
      </w:r>
      <w:r>
        <w:rPr>
          <w:rFonts w:ascii="Times New Roman" w:eastAsia="仿宋_GB2312" w:hAnsi="Times New Roman" w:hint="eastAsia"/>
          <w:sz w:val="30"/>
          <w:szCs w:val="30"/>
        </w:rPr>
        <w:t>70</w:t>
      </w:r>
      <w:r>
        <w:rPr>
          <w:rFonts w:ascii="Times New Roman" w:eastAsia="仿宋_GB2312" w:hAnsi="Times New Roman" w:hint="eastAsia"/>
          <w:sz w:val="30"/>
          <w:szCs w:val="30"/>
        </w:rPr>
        <w:t>年代主题街、中国海防民兵博物馆、中国海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霞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文化研究院，构建海霞文化体验主载体。创新海霞文化展示方式，以《海霞》电影滚动播放、《渔家姑娘在海边》等经典歌曲重新演绎、海霞故事话剧创作展演等方式，结合还原旧时建筑风格、主题景观小品设计建造、民兵服饰用品等元素植入，营造浓厚的海霞文化氛围。引入红色主题餐饮、时代主题民宿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研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学教育基地、军事主题营地等新业态，开发海霞文化体验项目，结合真人</w:t>
      </w:r>
      <w:r>
        <w:rPr>
          <w:rFonts w:ascii="Times New Roman" w:eastAsia="仿宋_GB2312" w:hAnsi="Times New Roman" w:hint="eastAsia"/>
          <w:sz w:val="30"/>
          <w:szCs w:val="30"/>
        </w:rPr>
        <w:t>CS</w:t>
      </w:r>
      <w:r>
        <w:rPr>
          <w:rFonts w:ascii="Times New Roman" w:eastAsia="仿宋_GB2312" w:hAnsi="Times New Roman" w:hint="eastAsia"/>
          <w:sz w:val="30"/>
          <w:szCs w:val="30"/>
        </w:rPr>
        <w:t>项目开发，开展“当一回海岛民兵，过一回军营生活，吃一次户外野炊，住一次野战营地”旅游活动，让游客体会</w:t>
      </w:r>
      <w:r>
        <w:rPr>
          <w:rFonts w:ascii="Times New Roman" w:eastAsia="仿宋_GB2312" w:hAnsi="Times New Roman" w:hint="eastAsia"/>
          <w:sz w:val="30"/>
          <w:szCs w:val="30"/>
        </w:rPr>
        <w:t>“爱军尚武、吃苦耐劳、乐于奉献、永葆本色”的海霞精神，将洞头“海”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字号的海霞品牌打造成具有区域影响力的红色旅游品牌。以海霞军事主题公园为主节点，联合鹿西烽火台、白鹭门炮台等资源，打造海霞海防文化体验旅游线路，并融入洞头精品旅游线路。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妈祖宗教文化旅游产品。</w:t>
      </w:r>
      <w:r>
        <w:rPr>
          <w:rFonts w:ascii="Times New Roman" w:eastAsia="仿宋_GB2312" w:hAnsi="Times New Roman" w:hint="eastAsia"/>
          <w:sz w:val="30"/>
          <w:szCs w:val="30"/>
        </w:rPr>
        <w:t>新建妈祖文化主题公园，包括妈祖庙、妈祖圣像、妈祖文化博物馆、民俗演绎广场等项目，开发妈祖文化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研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学、妈祖祈福祭拜、妈祖巡游等产品，打造妈祖文化展示体验集聚地。深入挖掘妈祖文化内涵，做强妈祖平安节，以旅游产品思维开发更多体验性活动，丰富节日内容，提升影响</w:t>
      </w:r>
      <w:r>
        <w:rPr>
          <w:rFonts w:ascii="Times New Roman" w:eastAsia="仿宋_GB2312" w:hAnsi="Times New Roman" w:hint="eastAsia"/>
          <w:sz w:val="30"/>
          <w:szCs w:val="30"/>
        </w:rPr>
        <w:t>力和吸引力。加快建设中普陀观音文化园，联合永福寺，打造浙南祈福和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禅修养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生圣地。推进中普陀寺续建，建设浙东南地区规模最大的佛教寺院仿古建筑群，开发寺庙观光祈福、宗教文化体验、国学文化体验、中医药养老养生等项目，进一步扩大区域影响力，成为洞头乃至浙东南地区宗教旅游的支撑项目。</w:t>
      </w:r>
    </w:p>
    <w:p w:rsidR="00280893" w:rsidRDefault="004259DD">
      <w:pPr>
        <w:spacing w:line="360" w:lineRule="auto"/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两岸半屏山文化旅游产品。</w:t>
      </w:r>
      <w:r>
        <w:rPr>
          <w:rFonts w:ascii="Times New Roman" w:eastAsia="仿宋_GB2312" w:hAnsi="Times New Roman" w:hint="eastAsia"/>
          <w:sz w:val="30"/>
          <w:szCs w:val="30"/>
        </w:rPr>
        <w:t>聚力建设海峡两岸同心小镇，充分</w:t>
      </w:r>
      <w:r>
        <w:rPr>
          <w:rFonts w:ascii="Times New Roman" w:eastAsia="仿宋_GB2312" w:hAnsi="Times New Roman"/>
          <w:sz w:val="30"/>
          <w:szCs w:val="30"/>
        </w:rPr>
        <w:t>利用半屏山</w:t>
      </w:r>
      <w:r>
        <w:rPr>
          <w:rFonts w:ascii="Times New Roman" w:eastAsia="仿宋_GB2312" w:hAnsi="Times New Roman" w:hint="eastAsia"/>
          <w:sz w:val="30"/>
          <w:szCs w:val="30"/>
        </w:rPr>
        <w:t>岛</w:t>
      </w:r>
      <w:r>
        <w:rPr>
          <w:rFonts w:ascii="Times New Roman" w:eastAsia="仿宋_GB2312" w:hAnsi="Times New Roman"/>
          <w:sz w:val="30"/>
          <w:szCs w:val="30"/>
        </w:rPr>
        <w:t>对台优势，</w:t>
      </w:r>
      <w:r>
        <w:rPr>
          <w:rFonts w:ascii="Times New Roman" w:eastAsia="仿宋_GB2312" w:hAnsi="Times New Roman" w:hint="eastAsia"/>
          <w:sz w:val="30"/>
          <w:szCs w:val="30"/>
        </w:rPr>
        <w:t>利用大北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、拨浪鼓码头、牛鼻屿和半屏山岛</w:t>
      </w:r>
      <w:r>
        <w:rPr>
          <w:rFonts w:ascii="Times New Roman" w:eastAsia="仿宋_GB2312" w:hAnsi="Times New Roman"/>
          <w:sz w:val="30"/>
          <w:szCs w:val="30"/>
        </w:rPr>
        <w:t>中西部</w:t>
      </w:r>
      <w:r>
        <w:rPr>
          <w:rFonts w:ascii="Times New Roman" w:eastAsia="仿宋_GB2312" w:hAnsi="Times New Roman" w:hint="eastAsia"/>
          <w:sz w:val="30"/>
          <w:szCs w:val="30"/>
        </w:rPr>
        <w:t>山海</w:t>
      </w:r>
      <w:r>
        <w:rPr>
          <w:rFonts w:ascii="Times New Roman" w:eastAsia="仿宋_GB2312" w:hAnsi="Times New Roman"/>
          <w:sz w:val="30"/>
          <w:szCs w:val="30"/>
        </w:rPr>
        <w:t>特色</w:t>
      </w:r>
      <w:r>
        <w:rPr>
          <w:rFonts w:ascii="Times New Roman" w:eastAsia="仿宋_GB2312" w:hAnsi="Times New Roman" w:hint="eastAsia"/>
          <w:sz w:val="30"/>
          <w:szCs w:val="30"/>
        </w:rPr>
        <w:t>资源，积极</w:t>
      </w:r>
      <w:r>
        <w:rPr>
          <w:rFonts w:ascii="Times New Roman" w:eastAsia="仿宋_GB2312" w:hAnsi="Times New Roman"/>
          <w:sz w:val="30"/>
          <w:szCs w:val="30"/>
        </w:rPr>
        <w:t>借鉴台湾垦丁、</w:t>
      </w:r>
      <w:r>
        <w:rPr>
          <w:rFonts w:ascii="Times New Roman" w:eastAsia="仿宋_GB2312" w:hAnsi="Times New Roman" w:hint="eastAsia"/>
          <w:sz w:val="30"/>
          <w:szCs w:val="30"/>
        </w:rPr>
        <w:t>南投</w:t>
      </w:r>
      <w:r>
        <w:rPr>
          <w:rFonts w:ascii="Times New Roman" w:eastAsia="仿宋_GB2312" w:hAnsi="Times New Roman"/>
          <w:sz w:val="30"/>
          <w:szCs w:val="30"/>
        </w:rPr>
        <w:t>等乡村旅游、</w:t>
      </w:r>
      <w:r>
        <w:rPr>
          <w:rFonts w:ascii="Times New Roman" w:eastAsia="仿宋_GB2312" w:hAnsi="Times New Roman" w:hint="eastAsia"/>
          <w:sz w:val="30"/>
          <w:szCs w:val="30"/>
        </w:rPr>
        <w:t>特色</w:t>
      </w:r>
      <w:r>
        <w:rPr>
          <w:rFonts w:ascii="Times New Roman" w:eastAsia="仿宋_GB2312" w:hAnsi="Times New Roman"/>
          <w:sz w:val="30"/>
          <w:szCs w:val="30"/>
        </w:rPr>
        <w:t>民宿开发经验，</w:t>
      </w:r>
      <w:r>
        <w:rPr>
          <w:rFonts w:ascii="Times New Roman" w:eastAsia="仿宋_GB2312" w:hAnsi="Times New Roman" w:hint="eastAsia"/>
          <w:sz w:val="30"/>
          <w:szCs w:val="30"/>
        </w:rPr>
        <w:t>重点推进人工沙滩项目、台湾美食街区、渔人码头</w:t>
      </w:r>
      <w:r>
        <w:rPr>
          <w:rFonts w:ascii="Times New Roman" w:eastAsia="仿宋_GB2312" w:hAnsi="Times New Roman"/>
          <w:sz w:val="30"/>
          <w:szCs w:val="30"/>
        </w:rPr>
        <w:t>、</w:t>
      </w:r>
      <w:r>
        <w:rPr>
          <w:rFonts w:ascii="Times New Roman" w:eastAsia="仿宋_GB2312" w:hAnsi="Times New Roman" w:hint="eastAsia"/>
          <w:sz w:val="30"/>
          <w:szCs w:val="30"/>
        </w:rPr>
        <w:t>游艇码头项目、风情</w:t>
      </w:r>
      <w:r>
        <w:rPr>
          <w:rFonts w:ascii="Times New Roman" w:eastAsia="仿宋_GB2312" w:hAnsi="Times New Roman"/>
          <w:sz w:val="30"/>
          <w:szCs w:val="30"/>
        </w:rPr>
        <w:t>渔村民宿</w:t>
      </w:r>
      <w:r>
        <w:rPr>
          <w:rFonts w:ascii="Times New Roman" w:eastAsia="仿宋_GB2312" w:hAnsi="Times New Roman" w:hint="eastAsia"/>
          <w:sz w:val="30"/>
          <w:szCs w:val="30"/>
        </w:rPr>
        <w:t>和山海观光带，将洞头半屏山岛建设成为集台湾风情、滨海运动、海鲜美食、</w:t>
      </w:r>
      <w:r>
        <w:rPr>
          <w:rFonts w:ascii="Times New Roman" w:eastAsia="仿宋_GB2312" w:hAnsi="Times New Roman"/>
          <w:sz w:val="30"/>
          <w:szCs w:val="30"/>
        </w:rPr>
        <w:t>渔村民宿</w:t>
      </w:r>
      <w:r>
        <w:rPr>
          <w:rFonts w:ascii="Times New Roman" w:eastAsia="仿宋_GB2312" w:hAnsi="Times New Roman" w:hint="eastAsia"/>
          <w:sz w:val="30"/>
          <w:szCs w:val="30"/>
        </w:rPr>
        <w:t>和山海</w:t>
      </w:r>
      <w:r>
        <w:rPr>
          <w:rFonts w:ascii="Times New Roman" w:eastAsia="仿宋_GB2312" w:hAnsi="Times New Roman"/>
          <w:sz w:val="30"/>
          <w:szCs w:val="30"/>
        </w:rPr>
        <w:t>度假</w:t>
      </w:r>
      <w:r>
        <w:rPr>
          <w:rFonts w:ascii="Times New Roman" w:eastAsia="仿宋_GB2312" w:hAnsi="Times New Roman" w:hint="eastAsia"/>
          <w:sz w:val="30"/>
          <w:szCs w:val="30"/>
        </w:rPr>
        <w:t>于一体的台湾风情旅游</w:t>
      </w:r>
      <w:r>
        <w:rPr>
          <w:rFonts w:ascii="Times New Roman" w:eastAsia="仿宋_GB2312" w:hAnsi="Times New Roman"/>
          <w:sz w:val="30"/>
          <w:szCs w:val="30"/>
        </w:rPr>
        <w:t>休闲</w:t>
      </w:r>
      <w:r>
        <w:rPr>
          <w:rFonts w:ascii="Times New Roman" w:eastAsia="仿宋_GB2312" w:hAnsi="Times New Roman" w:hint="eastAsia"/>
          <w:sz w:val="30"/>
          <w:szCs w:val="30"/>
        </w:rPr>
        <w:t>综合体，</w:t>
      </w:r>
      <w:r>
        <w:rPr>
          <w:rFonts w:ascii="Times New Roman" w:eastAsia="仿宋_GB2312" w:hAnsi="Times New Roman"/>
          <w:sz w:val="30"/>
          <w:szCs w:val="30"/>
        </w:rPr>
        <w:t>扩大半屏山</w:t>
      </w:r>
      <w:r>
        <w:rPr>
          <w:rFonts w:ascii="Times New Roman" w:eastAsia="仿宋_GB2312" w:hAnsi="Times New Roman" w:hint="eastAsia"/>
          <w:sz w:val="30"/>
          <w:szCs w:val="30"/>
        </w:rPr>
        <w:t>岛</w:t>
      </w:r>
      <w:r>
        <w:rPr>
          <w:rFonts w:ascii="Times New Roman" w:eastAsia="仿宋_GB2312" w:hAnsi="Times New Roman"/>
          <w:sz w:val="30"/>
          <w:szCs w:val="30"/>
        </w:rPr>
        <w:t>旅游区域影响力，建设成为</w:t>
      </w:r>
      <w:r>
        <w:rPr>
          <w:rFonts w:ascii="Times New Roman" w:eastAsia="仿宋_GB2312" w:hAnsi="Times New Roman" w:hint="eastAsia"/>
          <w:sz w:val="30"/>
          <w:szCs w:val="30"/>
        </w:rPr>
        <w:t>温州市</w:t>
      </w:r>
      <w:r>
        <w:rPr>
          <w:rFonts w:ascii="Times New Roman" w:eastAsia="仿宋_GB2312" w:hAnsi="Times New Roman"/>
          <w:sz w:val="30"/>
          <w:szCs w:val="30"/>
        </w:rPr>
        <w:t>第一个对台旅游交流合作基地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lastRenderedPageBreak/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推进文化深度融入旅游</w:t>
      </w:r>
    </w:p>
    <w:p w:rsidR="00280893" w:rsidRDefault="004259DD">
      <w:pPr>
        <w:ind w:firstLineChars="200" w:firstLine="600"/>
        <w:rPr>
          <w:rStyle w:val="Char3"/>
          <w:rFonts w:ascii="Times New Roman" w:hAnsi="Times New Roman"/>
          <w:szCs w:val="30"/>
        </w:rPr>
      </w:pPr>
      <w:r>
        <w:rPr>
          <w:rStyle w:val="Char3"/>
          <w:rFonts w:ascii="Times New Roman" w:hAnsi="Times New Roman" w:hint="eastAsia"/>
          <w:szCs w:val="30"/>
        </w:rPr>
        <w:t>以文化</w:t>
      </w:r>
      <w:r>
        <w:rPr>
          <w:rStyle w:val="Char3"/>
          <w:rFonts w:ascii="宋体" w:hAnsi="宋体" w:hint="eastAsia"/>
          <w:szCs w:val="30"/>
        </w:rPr>
        <w:t>“</w:t>
      </w:r>
      <w:r>
        <w:rPr>
          <w:rStyle w:val="Char3"/>
          <w:rFonts w:ascii="Times New Roman" w:hAnsi="Times New Roman" w:hint="eastAsia"/>
          <w:szCs w:val="30"/>
        </w:rPr>
        <w:t>视觉化、体验化、博览化、功能化、创意化</w:t>
      </w:r>
      <w:r>
        <w:rPr>
          <w:rStyle w:val="Char3"/>
          <w:rFonts w:ascii="宋体" w:hAnsi="宋体" w:hint="eastAsia"/>
          <w:szCs w:val="30"/>
        </w:rPr>
        <w:t>”</w:t>
      </w:r>
      <w:r>
        <w:rPr>
          <w:rStyle w:val="Char3"/>
          <w:rFonts w:ascii="Times New Roman" w:hAnsi="Times New Roman" w:hint="eastAsia"/>
          <w:szCs w:val="30"/>
        </w:rPr>
        <w:t>为理念，推进文化注入旅游，提升文化对旅游发展的支撑作用。</w:t>
      </w:r>
    </w:p>
    <w:p w:rsidR="00280893" w:rsidRDefault="004259DD">
      <w:pPr>
        <w:pStyle w:val="ac"/>
        <w:ind w:firstLine="602"/>
        <w:rPr>
          <w:rStyle w:val="Char3"/>
          <w:rFonts w:ascii="Times New Roman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Style w:val="Char3"/>
          <w:rFonts w:ascii="Times New Roman" w:hAnsi="Times New Roman" w:hint="eastAsia"/>
          <w:b/>
          <w:szCs w:val="30"/>
        </w:rPr>
        <w:t>视觉化：</w:t>
      </w:r>
      <w:r>
        <w:rPr>
          <w:rStyle w:val="Char3"/>
          <w:rFonts w:ascii="Times New Roman" w:hAnsi="Times New Roman" w:hint="eastAsia"/>
          <w:szCs w:val="30"/>
        </w:rPr>
        <w:t>结合全域景区化建设，创意设计将洞头海洋海岛文化元素注入城市家具系统，包括城市入口标志建筑、文化小品、文化墙，以及垃圾桶、路灯等，打造文化微景观，营造</w:t>
      </w:r>
      <w:r>
        <w:rPr>
          <w:rStyle w:val="Char3"/>
          <w:rFonts w:ascii="宋体" w:hAnsi="宋体" w:hint="eastAsia"/>
          <w:szCs w:val="30"/>
        </w:rPr>
        <w:t>“</w:t>
      </w:r>
      <w:r>
        <w:rPr>
          <w:rStyle w:val="Char3"/>
          <w:rFonts w:ascii="Times New Roman" w:hAnsi="Times New Roman" w:hint="eastAsia"/>
          <w:szCs w:val="30"/>
        </w:rPr>
        <w:t>无处</w:t>
      </w:r>
      <w:proofErr w:type="gramStart"/>
      <w:r>
        <w:rPr>
          <w:rStyle w:val="Char3"/>
          <w:rFonts w:ascii="Times New Roman" w:hAnsi="Times New Roman" w:hint="eastAsia"/>
          <w:szCs w:val="30"/>
        </w:rPr>
        <w:t>不</w:t>
      </w:r>
      <w:proofErr w:type="gramEnd"/>
      <w:r>
        <w:rPr>
          <w:rStyle w:val="Char3"/>
          <w:rFonts w:ascii="Times New Roman" w:hAnsi="Times New Roman" w:hint="eastAsia"/>
          <w:szCs w:val="30"/>
        </w:rPr>
        <w:t>文化、处处显文化</w:t>
      </w:r>
      <w:r>
        <w:rPr>
          <w:rStyle w:val="Char3"/>
          <w:rFonts w:ascii="宋体" w:hAnsi="宋体" w:hint="eastAsia"/>
          <w:szCs w:val="30"/>
        </w:rPr>
        <w:t>”</w:t>
      </w:r>
      <w:r>
        <w:rPr>
          <w:rStyle w:val="Char3"/>
          <w:rFonts w:ascii="Times New Roman" w:hAnsi="Times New Roman" w:hint="eastAsia"/>
          <w:szCs w:val="30"/>
        </w:rPr>
        <w:t>的视觉环境。</w:t>
      </w:r>
    </w:p>
    <w:p w:rsidR="00280893" w:rsidRDefault="004259DD">
      <w:pPr>
        <w:pStyle w:val="ac"/>
        <w:ind w:firstLine="602"/>
        <w:rPr>
          <w:rStyle w:val="Char3"/>
          <w:rFonts w:ascii="Times New Roman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Style w:val="Char3"/>
          <w:rFonts w:ascii="Times New Roman" w:hAnsi="Times New Roman" w:hint="eastAsia"/>
          <w:b/>
          <w:szCs w:val="30"/>
        </w:rPr>
        <w:t>体验化：</w:t>
      </w:r>
      <w:r>
        <w:rPr>
          <w:rStyle w:val="Char3"/>
          <w:rFonts w:ascii="Times New Roman" w:hAnsi="Times New Roman" w:hint="eastAsia"/>
          <w:szCs w:val="30"/>
        </w:rPr>
        <w:t>做</w:t>
      </w:r>
      <w:proofErr w:type="gramStart"/>
      <w:r>
        <w:rPr>
          <w:rStyle w:val="Char3"/>
          <w:rFonts w:ascii="Times New Roman" w:hAnsi="Times New Roman" w:hint="eastAsia"/>
          <w:szCs w:val="30"/>
        </w:rPr>
        <w:t>强做</w:t>
      </w:r>
      <w:proofErr w:type="gramEnd"/>
      <w:r>
        <w:rPr>
          <w:rStyle w:val="Char3"/>
          <w:rFonts w:ascii="Times New Roman" w:hAnsi="Times New Roman" w:hint="eastAsia"/>
          <w:szCs w:val="30"/>
        </w:rPr>
        <w:t>大海</w:t>
      </w:r>
      <w:proofErr w:type="gramStart"/>
      <w:r>
        <w:rPr>
          <w:rStyle w:val="Char3"/>
          <w:rFonts w:ascii="Times New Roman" w:hAnsi="Times New Roman" w:hint="eastAsia"/>
          <w:szCs w:val="30"/>
        </w:rPr>
        <w:t>洋文化</w:t>
      </w:r>
      <w:proofErr w:type="gramEnd"/>
      <w:r>
        <w:rPr>
          <w:rStyle w:val="Char3"/>
          <w:rFonts w:ascii="Times New Roman" w:hAnsi="Times New Roman" w:hint="eastAsia"/>
          <w:szCs w:val="30"/>
        </w:rPr>
        <w:t>节庆品牌，挖掘提升七夕民俗风情节、海洋文化节、</w:t>
      </w:r>
      <w:r>
        <w:rPr>
          <w:rStyle w:val="Char3"/>
          <w:rFonts w:ascii="宋体" w:hAnsi="宋体" w:hint="eastAsia"/>
          <w:szCs w:val="30"/>
        </w:rPr>
        <w:t>“</w:t>
      </w:r>
      <w:r>
        <w:rPr>
          <w:rStyle w:val="Char3"/>
          <w:rFonts w:ascii="Times New Roman" w:hAnsi="Times New Roman" w:hint="eastAsia"/>
          <w:szCs w:val="30"/>
        </w:rPr>
        <w:t>渔家乐</w:t>
      </w:r>
      <w:r>
        <w:rPr>
          <w:rStyle w:val="Char3"/>
          <w:rFonts w:ascii="宋体" w:hAnsi="宋体" w:hint="eastAsia"/>
          <w:szCs w:val="30"/>
        </w:rPr>
        <w:t>”</w:t>
      </w:r>
      <w:r>
        <w:rPr>
          <w:rStyle w:val="Char3"/>
          <w:rFonts w:ascii="Times New Roman" w:hAnsi="Times New Roman" w:hint="eastAsia"/>
          <w:szCs w:val="30"/>
        </w:rPr>
        <w:t>民俗风情旅游节、妈祖平安节、鹿西开渔节、洞头海鲜美食节、国际放生节等已有海洋节庆活动的文化内涵，创新策划推出中普陀观音文化节、沙滩音乐节、海洋文</w:t>
      </w:r>
      <w:proofErr w:type="gramStart"/>
      <w:r>
        <w:rPr>
          <w:rStyle w:val="Char3"/>
          <w:rFonts w:ascii="Times New Roman" w:hAnsi="Times New Roman" w:hint="eastAsia"/>
          <w:szCs w:val="30"/>
        </w:rPr>
        <w:t>创产品</w:t>
      </w:r>
      <w:proofErr w:type="gramEnd"/>
      <w:r>
        <w:rPr>
          <w:rStyle w:val="Char3"/>
          <w:rFonts w:ascii="Times New Roman" w:hAnsi="Times New Roman" w:hint="eastAsia"/>
          <w:szCs w:val="30"/>
        </w:rPr>
        <w:t>博览会、赏月节等节庆文化活动，加大游客可参与项目开发，让游客可以切身体会洞头特色海洋海岛文化。</w:t>
      </w:r>
    </w:p>
    <w:p w:rsidR="00280893" w:rsidRDefault="004259DD">
      <w:pPr>
        <w:pStyle w:val="ac"/>
        <w:ind w:firstLine="602"/>
        <w:rPr>
          <w:rStyle w:val="Char3"/>
          <w:rFonts w:ascii="Times New Roman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Style w:val="Char3"/>
          <w:rFonts w:ascii="Times New Roman" w:hAnsi="Times New Roman" w:hint="eastAsia"/>
          <w:b/>
          <w:szCs w:val="30"/>
        </w:rPr>
        <w:t>博览化：</w:t>
      </w:r>
      <w:r>
        <w:rPr>
          <w:rStyle w:val="Char3"/>
          <w:rFonts w:ascii="Times New Roman" w:hAnsi="Times New Roman" w:hint="eastAsia"/>
          <w:szCs w:val="30"/>
        </w:rPr>
        <w:t>加快建设区海洋文化博物馆、妈祖文化主题公园、中普陀观音文化园等文化博览项目，积极引进高科技，提升特色文化展示水平。同时，将文化博览项</w:t>
      </w:r>
      <w:r>
        <w:rPr>
          <w:rStyle w:val="Char3"/>
          <w:rFonts w:ascii="Times New Roman" w:hAnsi="Times New Roman" w:hint="eastAsia"/>
          <w:szCs w:val="30"/>
        </w:rPr>
        <w:t>目纳入精品旅游线路，提升旅游附加价值。</w:t>
      </w:r>
    </w:p>
    <w:p w:rsidR="00280893" w:rsidRDefault="004259DD">
      <w:pPr>
        <w:pStyle w:val="ac"/>
        <w:ind w:firstLine="602"/>
        <w:rPr>
          <w:rStyle w:val="Char3"/>
          <w:rFonts w:ascii="Times New Roman" w:hAnsi="Times New Roman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Style w:val="Char3"/>
          <w:rFonts w:ascii="Times New Roman" w:hAnsi="Times New Roman" w:hint="eastAsia"/>
          <w:b/>
          <w:szCs w:val="30"/>
        </w:rPr>
        <w:t>功能化：</w:t>
      </w:r>
      <w:r>
        <w:rPr>
          <w:rStyle w:val="Char3"/>
          <w:rFonts w:ascii="Times New Roman" w:hAnsi="Times New Roman" w:hint="eastAsia"/>
          <w:szCs w:val="30"/>
        </w:rPr>
        <w:t>设计打造文化特色鲜明的旅游商品体系，将贝雕、渔民画等进行包装设计，打造成旅游纪念品；以</w:t>
      </w:r>
      <w:r>
        <w:rPr>
          <w:rStyle w:val="Char3"/>
          <w:rFonts w:ascii="宋体" w:hAnsi="宋体" w:hint="eastAsia"/>
          <w:szCs w:val="30"/>
        </w:rPr>
        <w:t>“</w:t>
      </w:r>
      <w:r>
        <w:rPr>
          <w:rStyle w:val="Char3"/>
          <w:rFonts w:ascii="Times New Roman" w:hAnsi="Times New Roman" w:hint="eastAsia"/>
          <w:szCs w:val="30"/>
        </w:rPr>
        <w:t>跟着海霞游洞头</w:t>
      </w:r>
      <w:r>
        <w:rPr>
          <w:rStyle w:val="Char3"/>
          <w:rFonts w:ascii="宋体" w:hAnsi="宋体" w:hint="eastAsia"/>
          <w:szCs w:val="30"/>
        </w:rPr>
        <w:t>”</w:t>
      </w:r>
      <w:r>
        <w:rPr>
          <w:rStyle w:val="Char3"/>
          <w:rFonts w:ascii="Times New Roman" w:hAnsi="Times New Roman" w:hint="eastAsia"/>
          <w:szCs w:val="30"/>
        </w:rPr>
        <w:t>为主题，以卡通手绘的形式，打造手绘旅游地图，将洞头的重点旅游景点、交通线路、特色美食、住宿接待等直观呈现给游客，同时配套开发旅游明信片、笔记本、画册等旅游纪念品，</w:t>
      </w:r>
      <w:r>
        <w:rPr>
          <w:rStyle w:val="Char3"/>
          <w:rFonts w:ascii="Times New Roman" w:hAnsi="Times New Roman" w:hint="eastAsia"/>
          <w:szCs w:val="30"/>
        </w:rPr>
        <w:lastRenderedPageBreak/>
        <w:t>催生一批有新、奇、特之长的旅游商品，实现无形文化的有形价值转变。开发文化主题餐厅、文化主题酒店，将文化元素贯穿于旅游活动的各个环节，使文化可吃、可住、可游、可玩、可购、可带走。</w:t>
      </w:r>
    </w:p>
    <w:p w:rsidR="00280893" w:rsidRDefault="004259DD">
      <w:pPr>
        <w:pStyle w:val="ac"/>
        <w:ind w:firstLine="602"/>
        <w:rPr>
          <w:rFonts w:ascii="Times New Roman" w:eastAsia="楷体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Style w:val="Char3"/>
          <w:rFonts w:ascii="Times New Roman" w:hAnsi="Times New Roman" w:hint="eastAsia"/>
          <w:b/>
          <w:szCs w:val="30"/>
        </w:rPr>
        <w:t>创意化：</w:t>
      </w:r>
      <w:r>
        <w:rPr>
          <w:rFonts w:ascii="Times New Roman" w:eastAsia="仿宋_GB2312" w:hAnsi="Times New Roman" w:hint="eastAsia"/>
          <w:sz w:val="30"/>
          <w:szCs w:val="30"/>
        </w:rPr>
        <w:t>积极</w:t>
      </w:r>
      <w:r>
        <w:rPr>
          <w:rFonts w:ascii="Times New Roman" w:eastAsia="仿宋_GB2312" w:hAnsi="Times New Roman" w:hint="eastAsia"/>
          <w:sz w:val="30"/>
          <w:szCs w:val="30"/>
        </w:rPr>
        <w:t>与温州图书馆合作，打造具有鲜明海岛特色的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城市书房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城市书房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可借鉴秦皇岛滨海图书馆建设经验，建议选址在海边，以玻璃为主要立面材料，通过建筑设计，形成三面临海或四面临海，打造温州乃至浙南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地区颜值最高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的图书馆，为市民及游客提供读好书、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听海声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、吹海风、观海景等极致休闲享受。探索利用沙滩资源，通过新技术引进，发展沙雕、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沙画艺术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，发展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沙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主题文化展览和体验活动。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培育文化创意产业</w:t>
      </w:r>
      <w:proofErr w:type="gramStart"/>
      <w:r>
        <w:rPr>
          <w:rFonts w:ascii="Times New Roman" w:eastAsia="仿宋_GB2312" w:hAnsi="Times New Roman" w:hint="eastAsia"/>
          <w:b/>
          <w:bCs/>
          <w:sz w:val="30"/>
          <w:szCs w:val="30"/>
        </w:rPr>
        <w:t>业</w:t>
      </w:r>
      <w:proofErr w:type="gramEnd"/>
      <w:r>
        <w:rPr>
          <w:rFonts w:ascii="Times New Roman" w:eastAsia="仿宋_GB2312" w:hAnsi="Times New Roman" w:hint="eastAsia"/>
          <w:b/>
          <w:bCs/>
          <w:sz w:val="30"/>
          <w:szCs w:val="30"/>
        </w:rPr>
        <w:t>态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加快建设东海贝雕文化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创意园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和东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渔民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画产业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基地，推进贝雕、渔民画产业化发展，使之成为洞头海洋文化产业的亮点和金名片。结合瓯江口新区和新城二期建设，加快打造文化创意园，形成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一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批文化创意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类创客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空间，引进培育电子商务、创意设计、旅游商品设计生产、旅游服务外包等企业。大力发展海洋影像产业，加快推进海洋影视世界建设，积极吸引真人秀、电视剧、电影等拍摄团队到洞头取景；建设大竹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蜜月岛，打造婚纱摄影拍摄基地。结合海西湖蓝色港湾建设，选址打造大型实景山水演艺舞台、海鲜美食街、夜市街区、酒吧街区等，引进开发话剧、脱口秀、相声</w:t>
      </w:r>
      <w:r>
        <w:rPr>
          <w:rFonts w:ascii="Times New Roman" w:eastAsia="仿宋_GB2312" w:hAnsi="Times New Roman" w:hint="eastAsia"/>
          <w:sz w:val="30"/>
          <w:szCs w:val="30"/>
        </w:rPr>
        <w:t>、歌舞表演等文化演艺产品，促进发展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月光经济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打造独具魅力的海岛夜文化。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48" w:name="_Toc466218673"/>
      <w:r>
        <w:rPr>
          <w:rFonts w:ascii="Times New Roman" w:eastAsia="楷体_GB2312" w:hAnsi="Times New Roman" w:hint="eastAsia"/>
          <w:bCs w:val="0"/>
        </w:rPr>
        <w:t>（三）</w:t>
      </w:r>
      <w:proofErr w:type="gramStart"/>
      <w:r>
        <w:rPr>
          <w:rFonts w:ascii="Times New Roman" w:eastAsia="楷体_GB2312" w:hAnsi="Times New Roman" w:hint="eastAsia"/>
          <w:bCs w:val="0"/>
        </w:rPr>
        <w:t>体旅融合</w:t>
      </w:r>
      <w:proofErr w:type="gramEnd"/>
      <w:r>
        <w:rPr>
          <w:rFonts w:ascii="Times New Roman" w:eastAsia="楷体_GB2312" w:hAnsi="Times New Roman" w:hint="eastAsia"/>
          <w:bCs w:val="0"/>
        </w:rPr>
        <w:t>，</w:t>
      </w:r>
      <w:proofErr w:type="gramStart"/>
      <w:r>
        <w:rPr>
          <w:rFonts w:ascii="Times New Roman" w:eastAsia="楷体_GB2312" w:hAnsi="Times New Roman" w:hint="eastAsia"/>
          <w:bCs w:val="0"/>
        </w:rPr>
        <w:t>做优时尚</w:t>
      </w:r>
      <w:proofErr w:type="gramEnd"/>
      <w:r>
        <w:rPr>
          <w:rFonts w:ascii="Times New Roman" w:eastAsia="楷体_GB2312" w:hAnsi="Times New Roman" w:hint="eastAsia"/>
          <w:bCs w:val="0"/>
        </w:rPr>
        <w:t>休闲运动产业</w:t>
      </w:r>
      <w:bookmarkEnd w:id="48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构建海洋运动产品体系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以建设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海洋时尚休闲运动岛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为主题，充分发挥洞头独有的海、山、湖、空的优势，构建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陆地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海洋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水下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水上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陆上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山上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空中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多纬度立体化体育运动项目体系，打造全国著名的海上休闲运动基地。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海钓。</w:t>
      </w:r>
      <w:r>
        <w:rPr>
          <w:rFonts w:ascii="Times New Roman" w:eastAsia="仿宋_GB2312" w:hAnsi="Times New Roman" w:hint="eastAsia"/>
          <w:sz w:val="30"/>
          <w:szCs w:val="30"/>
        </w:rPr>
        <w:t>以全国海钓基地为依托，合理布局大众海钓点，建设海钓接待中心、钓具销售制造中心，打造全国海钓产业基地。推进南北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策国际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海钓岛建设，开发国际海钓俱乐部、露营海钓区、探险海钓区</w:t>
      </w:r>
      <w:r>
        <w:rPr>
          <w:rFonts w:ascii="Times New Roman" w:eastAsia="仿宋_GB2312" w:hAnsi="Times New Roman" w:hint="eastAsia"/>
          <w:sz w:val="30"/>
          <w:szCs w:val="30"/>
        </w:rPr>
        <w:t>、体验海钓区、沙滩钓区、渔排钓区和船钓区等项目。建设国际海钓俱乐部，集聚海钓会员俱乐部、海钓展示厅、海钓公园、赛事码头、会员培训、训练中心等功能。做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强做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大国际矶钓名人邀请赛，发展海钓运动，整合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钓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游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商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等元素，突出海钓与休闲旅游产业的互动，打响洞头休闲海钓旅游品牌。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水上、低空运动。</w:t>
      </w:r>
      <w:r>
        <w:rPr>
          <w:rFonts w:ascii="Times New Roman" w:eastAsia="仿宋_GB2312" w:hAnsi="Times New Roman" w:hint="eastAsia"/>
          <w:sz w:val="30"/>
          <w:szCs w:val="30"/>
        </w:rPr>
        <w:t>在海西湖选址建设海洋体育公园，设置海上动感运动区、低空飞行运动区和大众运动娱乐区，打造立体式海洋运动公园。海上动感运动区设置冲浪筏、动力冲浪板、帆船、帆板、摩托艇、冲锋艇、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海上拖伞等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运动项目；低空飞行运动区开发蹦极、水上飞机、航模、滑翔伞、动力伞、热气球、低空跳伞等项目；大众运动娱乐区设置充气垫、水上摩托、水上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蹦床、海上漂浮游泳池、浮岛水上乐园等活动项目。谋划航空航海综合体，建设直升机机场、飞行指挥室、飞行家会员会所、岛际飞行停机坪、航空运动基地等项目。在环中心渔港建设国际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帆船港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和国家帆船运动基地。结合国家</w:t>
      </w:r>
      <w:r>
        <w:rPr>
          <w:rFonts w:ascii="Times New Roman" w:eastAsia="仿宋_GB2312" w:hAnsi="Times New Roman" w:hint="eastAsia"/>
          <w:sz w:val="30"/>
          <w:szCs w:val="30"/>
        </w:rPr>
        <w:t>海洋公园建设，打造国际游艇俱乐部，发展游艇休闲、培训等项目。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沙滩运动。</w:t>
      </w:r>
      <w:r>
        <w:rPr>
          <w:rFonts w:ascii="Times New Roman" w:eastAsia="仿宋_GB2312" w:hAnsi="Times New Roman" w:hint="eastAsia"/>
          <w:sz w:val="30"/>
          <w:szCs w:val="30"/>
        </w:rPr>
        <w:t>在东沙港建设沙滩运动基地，发展沙滩排球、沙滩足球、沙滩赛车等项目。积极组织或承办沙滩运动赛事，打响洞头沙滩运动品牌。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马拉松、自行车。</w:t>
      </w:r>
      <w:r>
        <w:rPr>
          <w:rFonts w:ascii="Times New Roman" w:eastAsia="仿宋_GB2312" w:hAnsi="Times New Roman" w:hint="eastAsia"/>
          <w:sz w:val="30"/>
          <w:szCs w:val="30"/>
        </w:rPr>
        <w:t>依托</w:t>
      </w:r>
      <w:r>
        <w:rPr>
          <w:rFonts w:ascii="Times New Roman" w:eastAsia="仿宋_GB2312" w:hAnsi="Times New Roman" w:hint="eastAsia"/>
          <w:sz w:val="30"/>
          <w:szCs w:val="30"/>
        </w:rPr>
        <w:t>77</w:t>
      </w:r>
      <w:r>
        <w:rPr>
          <w:rFonts w:ascii="Times New Roman" w:eastAsia="仿宋_GB2312" w:hAnsi="Times New Roman" w:hint="eastAsia"/>
          <w:sz w:val="30"/>
          <w:szCs w:val="30"/>
        </w:rPr>
        <w:t>省道延伸段、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五岛连桥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、环岛公路，打造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浙南颜值最高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的滨海运动环道，开发马拉松、公路自行车、铁人三项等项目。策划组织洞头环岛马拉松赛、环岛自行车赛等活动，根据不同年龄层爱好者需求，推出迷你马、微马、半程马拉松、全程马拉松、家庭马拉松等多层次、多样化运动产品，扩大赛事参与规模，提升影响力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——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野外拓展。</w:t>
      </w:r>
      <w:r>
        <w:rPr>
          <w:rFonts w:ascii="Times New Roman" w:eastAsia="仿宋_GB2312" w:hAnsi="Times New Roman" w:hint="eastAsia"/>
          <w:sz w:val="30"/>
          <w:szCs w:val="30"/>
        </w:rPr>
        <w:t>建设相思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岙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山海营地，同时结合离岛开发，发展海岛野外生存拓展运动，包括海岛探险、高空蹦极、房车露营、帐篷露营、定向拓展等项目。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发展体育竞赛表演产业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探索建立以企业（协会）为主体的重大体育赛事和体育活动运作机制，深入挖掘体育竞赛表演的经济价值，引导规范体育竞赛市场的程度，构建以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赛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育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市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市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促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赛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的良好环境。积极引进和承办国内、国际高水平的体育赛事，打响海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岛特色体育品牌赛事。以国际山地户外运动挑战赛、中国</w:t>
      </w:r>
      <w:r>
        <w:rPr>
          <w:rFonts w:ascii="仿宋_GB2312" w:eastAsia="仿宋_GB2312" w:hAnsi="Times New Roman" w:hint="eastAsia"/>
          <w:sz w:val="30"/>
          <w:szCs w:val="30"/>
        </w:rPr>
        <w:t>·</w:t>
      </w:r>
      <w:r>
        <w:rPr>
          <w:rFonts w:ascii="Times New Roman" w:eastAsia="仿宋_GB2312" w:hAnsi="Times New Roman" w:hint="eastAsia"/>
          <w:sz w:val="30"/>
          <w:szCs w:val="30"/>
        </w:rPr>
        <w:t>洞头国际矶钓名人邀请赛、中国</w:t>
      </w:r>
      <w:r>
        <w:rPr>
          <w:rFonts w:ascii="仿宋_GB2312" w:eastAsia="仿宋_GB2312" w:hAnsi="Times New Roman" w:hint="eastAsia"/>
          <w:sz w:val="30"/>
          <w:szCs w:val="30"/>
        </w:rPr>
        <w:t>·</w:t>
      </w:r>
      <w:r>
        <w:rPr>
          <w:rFonts w:ascii="Times New Roman" w:eastAsia="仿宋_GB2312" w:hAnsi="Times New Roman" w:hint="eastAsia"/>
          <w:sz w:val="30"/>
          <w:szCs w:val="30"/>
        </w:rPr>
        <w:t>洞头横渡半屏海峡冬泳挑战赛等体育赛事为基础，举</w:t>
      </w:r>
      <w:r>
        <w:rPr>
          <w:rFonts w:ascii="Times New Roman" w:eastAsia="仿宋_GB2312" w:hAnsi="Times New Roman" w:hint="eastAsia"/>
          <w:sz w:val="30"/>
          <w:szCs w:val="30"/>
        </w:rPr>
        <w:t>办具有较大影响力的马拉松、铁人三项、自行车、海钓、水上运动、沙滩运动、风筝等赛事。借鉴国内外体育赛事组织运作的成功经验，探索综合性赛事和单项赛事的市场开发和运作模式。加大与国内知名媒体平台合作，广泛推广宣传赛事活动，提升影响力。延伸体育赛事产业链，积极开发赛事冠名权、体育广告经营权、门票销售权以及赛事转播权，培育良性发展的体育赛事产业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壮大体育健身服务产业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积极培育体育健身市场，培养群众体育健身意识，丰富体育健身产品供给，引导体育消费。引入体育健身企业，发展健身俱乐部、游泳馆、羽毛球馆、乒乓球馆、室</w:t>
      </w:r>
      <w:r>
        <w:rPr>
          <w:rFonts w:ascii="Times New Roman" w:eastAsia="仿宋_GB2312" w:hAnsi="Times New Roman" w:hint="eastAsia"/>
          <w:sz w:val="30"/>
          <w:szCs w:val="30"/>
        </w:rPr>
        <w:t>内篮球馆、体育培训中心等体育健身服务场所，形成高、中、低档并存的体育健身服务体系。进一步探索民间资本参与体育场馆服务的新模式，鼓励和引导社会资金对体育健身服务业的投资，实现与公共体育服务的联动发展。鼓励和吸引社会资本以合资、独资、政府与社会资本合作等方式参与体育场馆设施建设，激发社会资本投资兴办体育场馆积极性。鼓励社会力量建设小型化、多样化活动场所和健身设施，以及拆装式体育场馆等体育设施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4.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培育体育产业新兴业态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积极争取各级运动训练基地落地洞头，引进一批高水平、有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品牌效应的体育培训机构，开展体育职业技</w:t>
      </w:r>
      <w:r>
        <w:rPr>
          <w:rFonts w:ascii="Times New Roman" w:eastAsia="仿宋_GB2312" w:hAnsi="Times New Roman" w:hint="eastAsia"/>
          <w:sz w:val="30"/>
          <w:szCs w:val="30"/>
        </w:rPr>
        <w:t>能培训，发展体育培训。推动体育产业与金融、文化、旅游、康复、会展、电子信息和传媒等相关产业结合，推进体育租赁、体育销售、体育中介、体育传媒、体育会展、体育影视等现代体育新兴业态发展，实现产业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链效益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最大化。以钓具、水上运动（帆船、帆板、游艇、海泳）器材、户外运动设施等为重点，大力引进培育滨海体育用品制造企业，鼓励体育用品制造企业进行技术改造和科技创新，提高研发能力，开发具有自主品牌和自主知识产权的新产品。适度发展海上运动装备制造维修业，为海钓、游艇、帆船等水上摩托艇等海上运动设备提供维修服务。稳步发展海岛体育</w:t>
      </w:r>
      <w:r>
        <w:rPr>
          <w:rFonts w:ascii="Times New Roman" w:eastAsia="仿宋_GB2312" w:hAnsi="Times New Roman" w:hint="eastAsia"/>
          <w:sz w:val="30"/>
          <w:szCs w:val="30"/>
        </w:rPr>
        <w:t>彩票业，加强体育彩票各环节的规范管理，建立长效监管机制，确保体育彩票业安全运营、健康发展。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49" w:name="_Toc466218674"/>
      <w:r>
        <w:rPr>
          <w:rFonts w:ascii="Times New Roman" w:eastAsia="楷体_GB2312" w:hAnsi="Times New Roman" w:hint="eastAsia"/>
          <w:bCs w:val="0"/>
        </w:rPr>
        <w:t>（四）深化改革，健全文体市场管理机制</w:t>
      </w:r>
      <w:bookmarkEnd w:id="49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深化管理体制改革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坚持问题导向和效果导向，以改革为动力，建立科学有效的文化、体育管理体制和运行机制，提升综合治理能力。顺应文体发展由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政府驱动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向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社会内生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转变的趋势，加快政府职能转变，促进文化、体育系统部分政府职能向行业协会、社会组织转移。深入公共文化服务试点改革，推动文化馆、图书馆、博物馆、农村文化礼堂等公共文化机构开展法人治理结构改革，创新运行机制。制定出台民办文化、民办体育发展的政策措施，加大政府购买公共文体服务力度，拓宽社会力量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办文化、办体育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路径。继续推进国有经营性单位改革，探索实行特殊管理股制度，强化对国有文体资产绩效考评制度，实行管人管事管资产管导向相统一。扶持和培育公共文体设施专业管理公司，借鉴委托管理等新型管理手段，实行专业化管理，逐步实</w:t>
      </w:r>
      <w:r>
        <w:rPr>
          <w:rFonts w:ascii="Times New Roman" w:eastAsia="仿宋_GB2312" w:hAnsi="Times New Roman" w:hint="eastAsia"/>
          <w:sz w:val="30"/>
          <w:szCs w:val="30"/>
        </w:rPr>
        <w:t>现所有权和管理权分离，不断降低设施管理成本，提高使用效率。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强化文体市场监管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推进依法治理，深化文体市场综合执法规范化建设。严格执行文体市场网格化管理模式，多部门联合执法，按照日常检查与突击检查相结合的模式，提高检查频率，拓宽检查视角。强化对网络经营场所、电影院、娱乐场所、印刷企业、演出场所等文化经营单位监管，重点查处网吧违规接纳未成年人、未按规定核对登记上网人员有效证件、擅自卸载管理软件等违规行为。以校园周边为重点，坚决取缔兜售非法出版物，防止盗版低俗出版物流入市场。继续认真做好区内文化市场安全整治工作，确保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期间文化市场安全生产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零事故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。强化执法装备信息化和科技监控平台</w:t>
      </w:r>
      <w:r>
        <w:rPr>
          <w:rFonts w:ascii="Times New Roman" w:eastAsia="仿宋_GB2312" w:hAnsi="Times New Roman" w:hint="eastAsia"/>
          <w:sz w:val="30"/>
          <w:szCs w:val="30"/>
        </w:rPr>
        <w:t>建设，加快构建智慧监管体系，实现由网下监管向网上监管的转移。健全</w:t>
      </w:r>
      <w:r>
        <w:rPr>
          <w:rFonts w:ascii="Times New Roman" w:eastAsia="仿宋_GB2312" w:hAnsi="Times New Roman"/>
          <w:sz w:val="30"/>
          <w:szCs w:val="30"/>
        </w:rPr>
        <w:t>12318</w:t>
      </w:r>
      <w:r>
        <w:rPr>
          <w:rFonts w:ascii="Times New Roman" w:eastAsia="仿宋_GB2312" w:hAnsi="Times New Roman" w:hint="eastAsia"/>
          <w:sz w:val="30"/>
          <w:szCs w:val="30"/>
        </w:rPr>
        <w:t>举报系统，充分发挥义务监督员等社会力量实行群防群治，构建多层次、全方位、城乡覆盖率</w:t>
      </w:r>
      <w:r>
        <w:rPr>
          <w:rFonts w:ascii="Times New Roman" w:eastAsia="仿宋_GB2312" w:hAnsi="Times New Roman"/>
          <w:sz w:val="30"/>
          <w:szCs w:val="30"/>
        </w:rPr>
        <w:t>100%</w:t>
      </w:r>
      <w:r>
        <w:rPr>
          <w:rFonts w:ascii="Times New Roman" w:eastAsia="仿宋_GB2312" w:hAnsi="Times New Roman" w:hint="eastAsia"/>
          <w:sz w:val="30"/>
          <w:szCs w:val="30"/>
        </w:rPr>
        <w:t>的文化市场监督网络。探索并加强对网络文化市场智能监管，打击非法网络音乐、网络直播、网络游戏、动漫、网络暴力等违规违法行为，积极探索行之有效的网络市场监管模式和经验。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优化文体市场体系</w:t>
      </w:r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稳步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推进商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事制度改革和行政审批制度改革，进一步放宽市场准入，建立健全市场准入和退出机制，营造更加公开平等的市场环境。积极引导社会资本投资文体产业，探索通过</w:t>
      </w:r>
      <w:r>
        <w:rPr>
          <w:rFonts w:ascii="Times New Roman" w:eastAsia="仿宋_GB2312" w:hAnsi="Times New Roman"/>
          <w:sz w:val="30"/>
          <w:szCs w:val="30"/>
        </w:rPr>
        <w:t>PP</w:t>
      </w:r>
      <w:r>
        <w:rPr>
          <w:rFonts w:ascii="Times New Roman" w:eastAsia="仿宋_GB2312" w:hAnsi="Times New Roman"/>
          <w:sz w:val="30"/>
          <w:szCs w:val="30"/>
        </w:rPr>
        <w:t>P</w:t>
      </w:r>
      <w:r>
        <w:rPr>
          <w:rFonts w:ascii="Times New Roman" w:eastAsia="仿宋_GB2312" w:hAnsi="Times New Roman" w:hint="eastAsia"/>
          <w:sz w:val="30"/>
          <w:szCs w:val="30"/>
        </w:rPr>
        <w:t>、民办公助、公办民营等方式开发运营文体设施。探索建立文体产业发展引导基金，推出公益性文体消费</w:t>
      </w:r>
      <w:proofErr w:type="gramStart"/>
      <w:r>
        <w:rPr>
          <w:rFonts w:ascii="宋体" w:hAnsi="宋体" w:cs="宋体" w:hint="eastAsia"/>
          <w:sz w:val="30"/>
          <w:szCs w:val="30"/>
        </w:rPr>
        <w:t>券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，激发群众文体消费意愿。加大政府购买、信贷支持、优化服务等力度，培育壮大骨干企业，扶持一批中小微企业，引导企业向专、精、特、新发展，增强其盈利能力和发展后劲，发挥其在活跃文化市场、激发产业活力、促进文化创新和增加社会就业、丰富文化供给方面的积极作用。培育壮大文体社会组织，推进社会组织实体化发展，开展社会组织等级评定，根据评定等级优先承接政府各项公共文体服务。</w:t>
      </w:r>
    </w:p>
    <w:p w:rsidR="00280893" w:rsidRDefault="00280893"/>
    <w:p w:rsidR="00280893" w:rsidRDefault="00280893">
      <w:p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50" w:name="_Toc466218675"/>
      <w:r>
        <w:rPr>
          <w:rFonts w:ascii="Times New Roman" w:eastAsia="黑体" w:hAnsi="Times New Roman" w:hint="eastAsia"/>
          <w:sz w:val="32"/>
          <w:szCs w:val="20"/>
        </w:rPr>
        <w:lastRenderedPageBreak/>
        <w:t>六、强化文体人才队伍</w:t>
      </w:r>
      <w:r>
        <w:rPr>
          <w:rFonts w:ascii="Times New Roman" w:eastAsia="黑体" w:hAnsi="Times New Roman" w:hint="eastAsia"/>
          <w:sz w:val="32"/>
          <w:szCs w:val="20"/>
        </w:rPr>
        <w:t>建设</w:t>
      </w:r>
      <w:bookmarkEnd w:id="50"/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51" w:name="_Toc466218676"/>
      <w:r>
        <w:rPr>
          <w:rFonts w:ascii="Times New Roman" w:eastAsia="楷体_GB2312" w:hAnsi="Times New Roman" w:hint="eastAsia"/>
          <w:bCs w:val="0"/>
        </w:rPr>
        <w:t>（一）优化文化人才队伍</w:t>
      </w:r>
      <w:bookmarkEnd w:id="51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健全完善文化人才培养和引进机制，以高素质文化人才培养为龙头，以基层文化人才队伍建设为基础，加大人才培养投入，优化人才政策环境，打造一支规模较大、业务精湛、梯次合理、锐意创新的文化人才队伍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提升专业文化人才队伍。</w:t>
      </w:r>
      <w:r>
        <w:rPr>
          <w:rFonts w:ascii="Times New Roman" w:eastAsia="仿宋_GB2312" w:hAnsi="Times New Roman" w:hint="eastAsia"/>
          <w:sz w:val="30"/>
          <w:szCs w:val="30"/>
        </w:rPr>
        <w:t>开通人才引进绿色通道，通过政策引导，吸引国内外文化艺术高端人才和文化产业经营人才来洞头创新创业。实施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新松计划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星辰计划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hAnsi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hint="eastAsia"/>
          <w:sz w:val="30"/>
          <w:szCs w:val="30"/>
        </w:rPr>
        <w:t>加大专业培训，培养一批具有发展潜力的文艺青年才俊。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期间公共文化服务机构从业人员每年参加脱产培训时间不少于</w:t>
      </w:r>
      <w:r>
        <w:rPr>
          <w:rFonts w:ascii="Times New Roman" w:eastAsia="仿宋_GB2312" w:hAnsi="Times New Roman"/>
          <w:sz w:val="30"/>
          <w:szCs w:val="30"/>
        </w:rPr>
        <w:t>15</w:t>
      </w:r>
      <w:r>
        <w:rPr>
          <w:rFonts w:ascii="Times New Roman" w:eastAsia="仿宋_GB2312" w:hAnsi="Times New Roman" w:hint="eastAsia"/>
          <w:sz w:val="30"/>
          <w:szCs w:val="30"/>
        </w:rPr>
        <w:t>天。进一步优化专业文化人才队伍结构，文化事业单位中文化艺术专业人员比例不低于</w:t>
      </w:r>
      <w:r>
        <w:rPr>
          <w:rFonts w:ascii="Times New Roman" w:eastAsia="仿宋_GB2312" w:hAnsi="Times New Roman"/>
          <w:sz w:val="30"/>
          <w:szCs w:val="30"/>
        </w:rPr>
        <w:t>70%</w:t>
      </w:r>
      <w:r>
        <w:rPr>
          <w:rFonts w:ascii="Times New Roman" w:eastAsia="仿宋_GB2312" w:hAnsi="Times New Roman" w:hint="eastAsia"/>
          <w:sz w:val="30"/>
          <w:szCs w:val="30"/>
        </w:rPr>
        <w:t>，在岗职工</w:t>
      </w:r>
      <w:r>
        <w:rPr>
          <w:rFonts w:ascii="Times New Roman" w:eastAsia="仿宋_GB2312" w:hAnsi="Times New Roman"/>
          <w:sz w:val="30"/>
          <w:szCs w:val="30"/>
        </w:rPr>
        <w:t>70%</w:t>
      </w:r>
      <w:r>
        <w:rPr>
          <w:rFonts w:ascii="Times New Roman" w:eastAsia="仿宋_GB2312" w:hAnsi="Times New Roman" w:hint="eastAsia"/>
          <w:sz w:val="30"/>
          <w:szCs w:val="30"/>
        </w:rPr>
        <w:t>以上受过高等教育或专门的业务培训。积极引进培育文创人才，推进新兴文化产业发展，重点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发展动漫创意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、工艺美术、网络影视、书画艺术等。制定文化遗产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名匠计划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，壮大青年文化遗产保护和非物质文化遗产传队伍。优化人才评价机制和激励机制，进一步调动创新文化工作、创作文艺精品的积极性。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夯实基层公共文化队伍。</w:t>
      </w:r>
      <w:r>
        <w:rPr>
          <w:rFonts w:ascii="Times New Roman" w:eastAsia="仿宋_GB2312" w:hAnsi="Times New Roman" w:hint="eastAsia"/>
          <w:sz w:val="30"/>
          <w:szCs w:val="30"/>
        </w:rPr>
        <w:t>制定实施基层公共文化队伍建设政策，坚持乡镇（街道）文化站干部专职专用，加强街道（乡镇）文化干部和农村文化管理员的</w:t>
      </w:r>
      <w:r>
        <w:rPr>
          <w:rFonts w:ascii="Times New Roman" w:eastAsia="仿宋_GB2312" w:hAnsi="Times New Roman" w:hint="eastAsia"/>
          <w:sz w:val="30"/>
          <w:szCs w:val="30"/>
        </w:rPr>
        <w:t>配置，确保各综合文化站配备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编制人员</w:t>
      </w:r>
      <w:r>
        <w:rPr>
          <w:rFonts w:ascii="Times New Roman" w:eastAsia="仿宋_GB2312" w:hAnsi="Times New Roman"/>
          <w:sz w:val="30"/>
          <w:szCs w:val="30"/>
        </w:rPr>
        <w:t>1-2</w:t>
      </w:r>
      <w:r>
        <w:rPr>
          <w:rFonts w:ascii="Times New Roman" w:eastAsia="仿宋_GB2312" w:hAnsi="Times New Roman" w:hint="eastAsia"/>
          <w:sz w:val="30"/>
          <w:szCs w:val="30"/>
        </w:rPr>
        <w:t>名。实施基层公共文化队伍素质提升，采取分类分层次培训方式，以区文化馆、市民文体中心为主平台，多渠道、多形式地组织文化干部积极参加学历教育，以及省、市各类业务培训、比赛以及观摩活动，提高其文化活动组织、基层文化研究等能力。落实文化下乡辅导制度，鼓励专业文化人才到街道（乡镇、村），定点开展音乐、舞蹈、渔民画、原生态民歌、渔歌等文艺辅导，建立基层文化人才长效培训机制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期间，基层文化专兼职人员每年参加集中培训时间不少于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天。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扶持社会文艺团体建设。</w:t>
      </w:r>
      <w:r>
        <w:rPr>
          <w:rFonts w:ascii="Times New Roman" w:eastAsia="仿宋_GB2312" w:hAnsi="Times New Roman" w:hint="eastAsia"/>
          <w:sz w:val="30"/>
          <w:szCs w:val="30"/>
        </w:rPr>
        <w:t>加大对社会文</w:t>
      </w:r>
      <w:r>
        <w:rPr>
          <w:rFonts w:ascii="Times New Roman" w:eastAsia="仿宋_GB2312" w:hAnsi="Times New Roman" w:hint="eastAsia"/>
          <w:sz w:val="30"/>
          <w:szCs w:val="30"/>
        </w:rPr>
        <w:t>艺团体发展的扶持力度，继续深入做好老年大学文艺基地、区职教中心文艺基地、渔民画展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示基地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等文化基地建设，争取到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年，全区累计培育拥有相对稳定并经常开展活动的文化团体</w:t>
      </w:r>
      <w:r>
        <w:rPr>
          <w:rFonts w:ascii="Times New Roman" w:eastAsia="仿宋_GB2312" w:hAnsi="Times New Roman"/>
          <w:sz w:val="30"/>
          <w:szCs w:val="30"/>
        </w:rPr>
        <w:t>200</w:t>
      </w:r>
      <w:r>
        <w:rPr>
          <w:rFonts w:ascii="Times New Roman" w:eastAsia="仿宋_GB2312" w:hAnsi="Times New Roman" w:hint="eastAsia"/>
          <w:sz w:val="30"/>
          <w:szCs w:val="30"/>
        </w:rPr>
        <w:t>支，形成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种文化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队伍资源。加大对有特色、有精品的业余文化队伍扶持、奖励力度，使之不断提高知名度，扩大影响力，提升业余队伍的专业水平。加强对现有业余文艺团队的登记、培训、管理，提供发展、展示平台。通过定期召开文艺创作会、表演培训班，邀请名家讲课辅导，组织各类特色文化活动和重大文艺演出活动锤炼骨干和团队。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52" w:name="_Toc466218677"/>
      <w:r>
        <w:rPr>
          <w:rFonts w:ascii="Times New Roman" w:eastAsia="楷体_GB2312" w:hAnsi="Times New Roman" w:hint="eastAsia"/>
          <w:bCs w:val="0"/>
        </w:rPr>
        <w:t>（二）提升体育人才队伍</w:t>
      </w:r>
      <w:bookmarkEnd w:id="52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协调推</w:t>
      </w:r>
      <w:r>
        <w:rPr>
          <w:rFonts w:ascii="Times New Roman" w:eastAsia="仿宋_GB2312" w:hAnsi="Times New Roman" w:hint="eastAsia"/>
          <w:sz w:val="30"/>
          <w:szCs w:val="30"/>
        </w:rPr>
        <w:t>进高层次体育人才培养和基层体育人才队伍建设，不断创新体育人才机制，优化发展环境，为提升我区体育发展水平提供支撑。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lastRenderedPageBreak/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建设高水平教练员裁判员队伍。</w:t>
      </w:r>
      <w:r>
        <w:rPr>
          <w:rFonts w:ascii="Times New Roman" w:eastAsia="仿宋_GB2312" w:hAnsi="Times New Roman" w:hint="eastAsia"/>
          <w:sz w:val="30"/>
          <w:szCs w:val="30"/>
        </w:rPr>
        <w:t>培养或引进一批区重点运动项目的教练员，创新体育教练员激励机制，增强教练员的事业心和责任心。加大体育教师、教练员、裁判员的培训，建立学历教育、岗位培训和业务培训相结合的培训体系。经常性组织教练员、运动员观摩高水平运动队训练和比赛，参与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跨项目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交流、学术研讨等活动，邀请国内外专家授课，用新的理念和科技手段提高训练水平。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强化基层体育队伍建设。</w:t>
      </w:r>
      <w:r>
        <w:rPr>
          <w:rFonts w:ascii="Times New Roman" w:eastAsia="仿宋_GB2312" w:hAnsi="Times New Roman" w:hint="eastAsia"/>
          <w:sz w:val="30"/>
          <w:szCs w:val="30"/>
        </w:rPr>
        <w:t>积极组织动员体育爱好</w:t>
      </w:r>
      <w:r>
        <w:rPr>
          <w:rFonts w:ascii="Times New Roman" w:eastAsia="仿宋_GB2312" w:hAnsi="Times New Roman" w:hint="eastAsia"/>
          <w:sz w:val="30"/>
          <w:szCs w:val="30"/>
        </w:rPr>
        <w:t>者参加社会体育指导员培训，拓宽培训渠道，形成体育健身指导服务网络，力争到</w:t>
      </w:r>
      <w:r>
        <w:rPr>
          <w:rFonts w:ascii="Times New Roman" w:eastAsia="仿宋_GB2312" w:hAnsi="Times New Roman"/>
          <w:sz w:val="30"/>
          <w:szCs w:val="30"/>
        </w:rPr>
        <w:t>2020</w:t>
      </w:r>
      <w:r>
        <w:rPr>
          <w:rFonts w:ascii="Times New Roman" w:eastAsia="仿宋_GB2312" w:hAnsi="Times New Roman" w:hint="eastAsia"/>
          <w:sz w:val="30"/>
          <w:szCs w:val="30"/>
        </w:rPr>
        <w:t>年，全区专业技能型体育指导员达到</w:t>
      </w:r>
      <w:r>
        <w:rPr>
          <w:rFonts w:ascii="Times New Roman" w:eastAsia="仿宋_GB2312" w:hAnsi="Times New Roman"/>
          <w:sz w:val="30"/>
          <w:szCs w:val="30"/>
        </w:rPr>
        <w:t>1000</w:t>
      </w:r>
      <w:r>
        <w:rPr>
          <w:rFonts w:ascii="Times New Roman" w:eastAsia="仿宋_GB2312" w:hAnsi="Times New Roman" w:hint="eastAsia"/>
          <w:sz w:val="30"/>
          <w:szCs w:val="30"/>
        </w:rPr>
        <w:t>人，在全区晨晚练点、体育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健身苑点等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实现社会体育指导员配备全覆盖。加强社会体育指导员管理，提高其上岗率和实效，发挥其在项目推广、活动组织、信息咨询、业务交流等方面的积极作用。</w:t>
      </w:r>
      <w:bookmarkStart w:id="53" w:name="_Toc439625134"/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54" w:name="_Toc466218678"/>
      <w:r>
        <w:rPr>
          <w:rFonts w:ascii="Times New Roman" w:eastAsia="楷体_GB2312" w:hAnsi="Times New Roman" w:hint="eastAsia"/>
          <w:bCs w:val="0"/>
        </w:rPr>
        <w:t>（三）创新人才服务模式</w:t>
      </w:r>
      <w:bookmarkEnd w:id="54"/>
    </w:p>
    <w:bookmarkEnd w:id="53"/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积极推进文体人才服务模式创新，加大服务外包，壮大志愿者队伍，切实缓解我区文体发展任务重、人员编制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少之间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的矛盾。加大政府采购力度，推进基本公共文体服务向社会组织、专业服务企业、机构转移。充分发挥各</w:t>
      </w:r>
      <w:r>
        <w:rPr>
          <w:rFonts w:ascii="Times New Roman" w:eastAsia="仿宋_GB2312" w:hAnsi="Times New Roman" w:hint="eastAsia"/>
          <w:sz w:val="30"/>
          <w:szCs w:val="30"/>
        </w:rPr>
        <w:t>学校、事业单位、退休人员群体的人才资源，培育具有较强服务意识和服务能力的志愿者队伍。制定完善文化志愿者注册招募、服务记录、管理评价、激励保障机制，广泛开展内容丰富、形式多样的文化志愿活动。大力推进全民健身志愿者队伍服务活动，形成结构合理、覆盖城乡、服务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到位的全民健身志愿服务队伍。强化政策引导，</w:t>
      </w:r>
      <w:r>
        <w:rPr>
          <w:rFonts w:ascii="Times New Roman" w:eastAsia="仿宋_GB2312" w:hAnsi="Times New Roman"/>
          <w:sz w:val="30"/>
          <w:szCs w:val="30"/>
        </w:rPr>
        <w:t>完善积分管理系统，建立健全积分</w:t>
      </w:r>
      <w:proofErr w:type="gramStart"/>
      <w:r>
        <w:rPr>
          <w:rFonts w:ascii="Times New Roman" w:eastAsia="仿宋_GB2312" w:hAnsi="Times New Roman"/>
          <w:sz w:val="30"/>
          <w:szCs w:val="30"/>
        </w:rPr>
        <w:t>兑换增值</w:t>
      </w:r>
      <w:proofErr w:type="gramEnd"/>
      <w:r>
        <w:rPr>
          <w:rFonts w:ascii="Times New Roman" w:eastAsia="仿宋_GB2312" w:hAnsi="Times New Roman"/>
          <w:sz w:val="30"/>
          <w:szCs w:val="30"/>
        </w:rPr>
        <w:t>服务激励机制</w:t>
      </w:r>
      <w:r>
        <w:rPr>
          <w:rFonts w:ascii="Times New Roman" w:eastAsia="仿宋_GB2312" w:hAnsi="Times New Roman" w:hint="eastAsia"/>
          <w:sz w:val="30"/>
          <w:szCs w:val="30"/>
        </w:rPr>
        <w:t>，充分发挥体育指导员、志愿者带动群众体育的作用。推动成立志愿者协会，努力实现各级各类公共文体设施和活动有志愿者参与管理和服务，进一步激发广大群众参与文体发展的自觉。</w:t>
      </w:r>
    </w:p>
    <w:p w:rsidR="00280893" w:rsidRDefault="00280893">
      <w:p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55" w:name="_Toc466218679"/>
      <w:r>
        <w:rPr>
          <w:rFonts w:ascii="Times New Roman" w:eastAsia="黑体" w:hAnsi="Times New Roman" w:hint="eastAsia"/>
          <w:sz w:val="32"/>
          <w:szCs w:val="20"/>
        </w:rPr>
        <w:lastRenderedPageBreak/>
        <w:t>七、深化文体对外交流合作</w:t>
      </w:r>
      <w:bookmarkEnd w:id="55"/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56" w:name="_Toc466218680"/>
      <w:r>
        <w:rPr>
          <w:rFonts w:ascii="Times New Roman" w:eastAsia="楷体_GB2312" w:hAnsi="Times New Roman" w:hint="eastAsia"/>
          <w:bCs w:val="0"/>
        </w:rPr>
        <w:t>（一）创新多元宣传模式</w:t>
      </w:r>
      <w:bookmarkEnd w:id="56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拓宽文化品牌宣传渠道，创新模式，擦亮海岛城市文化名片。收集整理洞头优秀文史资料，编辑出版文化洞头系列丛书。加快洞头城市文化宣传片和历史故事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微电影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拍摄，在市级以上主流媒体和户外显示屏进行播放，同时通过互联网扩大受众范围，增强群众对洞头文化的认知度和关注度。扩大文化节庆活动影响力，提升七夕民俗风情节、“渔家乐”风情旅游节、妈祖平安节、国际放生节、海洋文化节、鹿西开渔节、海鲜美食节等现有文化节庆，充分挖掘节庆活动文化内涵；新设</w:t>
      </w:r>
      <w:r>
        <w:rPr>
          <w:rStyle w:val="Char3"/>
          <w:rFonts w:ascii="Times New Roman" w:hAnsi="Times New Roman" w:hint="eastAsia"/>
          <w:szCs w:val="30"/>
        </w:rPr>
        <w:t>海洋</w:t>
      </w:r>
      <w:r>
        <w:rPr>
          <w:rStyle w:val="Char3"/>
          <w:rFonts w:ascii="Times New Roman" w:hAnsi="Times New Roman" w:hint="eastAsia"/>
          <w:szCs w:val="30"/>
        </w:rPr>
        <w:t>文</w:t>
      </w:r>
      <w:proofErr w:type="gramStart"/>
      <w:r>
        <w:rPr>
          <w:rStyle w:val="Char3"/>
          <w:rFonts w:ascii="Times New Roman" w:hAnsi="Times New Roman" w:hint="eastAsia"/>
          <w:szCs w:val="30"/>
        </w:rPr>
        <w:t>创产品</w:t>
      </w:r>
      <w:proofErr w:type="gramEnd"/>
      <w:r>
        <w:rPr>
          <w:rStyle w:val="Char3"/>
          <w:rFonts w:ascii="Times New Roman" w:hAnsi="Times New Roman" w:hint="eastAsia"/>
          <w:szCs w:val="30"/>
        </w:rPr>
        <w:t>博览会、赏月节等节庆文化活动</w:t>
      </w:r>
      <w:r>
        <w:rPr>
          <w:rFonts w:ascii="Times New Roman" w:eastAsia="仿宋_GB2312" w:hAnsi="Times New Roman" w:hint="eastAsia"/>
          <w:sz w:val="30"/>
          <w:szCs w:val="30"/>
        </w:rPr>
        <w:t>，形成月月有节庆，节节都精彩的局面。做强体育赛事活动，进一步扩大国际矶钓名人邀请赛、温州国际户外山地挑战赛规模和赛事水平，策划组织高规格环岛马拉松赛、环岛自行车、水上运动赛事、沙滩运动赛事。积极利用互联网等现代媒体渠道，加大文体活动、赛事的宣传力度，扩大影响力，提升知名度。</w:t>
      </w: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57" w:name="_Toc439625136"/>
      <w:bookmarkStart w:id="58" w:name="_Toc466218681"/>
      <w:r>
        <w:rPr>
          <w:rFonts w:ascii="Times New Roman" w:eastAsia="楷体_GB2312" w:hAnsi="Times New Roman" w:hint="eastAsia"/>
          <w:bCs w:val="0"/>
        </w:rPr>
        <w:t>（二）深入实施“走出去”工程</w:t>
      </w:r>
      <w:bookmarkEnd w:id="57"/>
      <w:bookmarkEnd w:id="58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充分发挥与台湾地缘相近、人缘相亲、文缘相承的资源优势，以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妈祖信俗文化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和两岸半屏山历史渊源为基础，以海峡两岸同心小镇建设为依托，打造妈祖平安节品牌、半屏山文化品牌等系列对</w:t>
      </w:r>
      <w:r>
        <w:rPr>
          <w:rFonts w:ascii="Times New Roman" w:eastAsia="仿宋_GB2312" w:hAnsi="Times New Roman" w:hint="eastAsia"/>
          <w:sz w:val="30"/>
          <w:szCs w:val="30"/>
        </w:rPr>
        <w:t>台文化品牌，不断提升品牌内涵，增进两岸文化交流和人员往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来，推动洞头与台湾在文化产业、学术交流、旅游发展等诸多领域的合作与交流，提高洞头在海峡两岸的知名度与美誉度，打造温州对台文化合作的主阵地。以海洋文化为主题，积极组织赴沿海城市交流海洋文化发展经验；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七夕文化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为纽带，开展与七夕文化城市走亲结对联谊交流活动，扩大七夕文化影响力。扎实做好文化走亲活动，确保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期间每年文化走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亲活动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不少于</w:t>
      </w:r>
      <w:r>
        <w:rPr>
          <w:rFonts w:ascii="Times New Roman" w:eastAsia="仿宋_GB2312" w:hAnsi="Times New Roman"/>
          <w:sz w:val="30"/>
          <w:szCs w:val="30"/>
        </w:rPr>
        <w:t>5</w:t>
      </w:r>
      <w:r>
        <w:rPr>
          <w:rFonts w:ascii="Times New Roman" w:eastAsia="仿宋_GB2312" w:hAnsi="Times New Roman" w:hint="eastAsia"/>
          <w:sz w:val="30"/>
          <w:szCs w:val="30"/>
        </w:rPr>
        <w:t>次。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59" w:name="_Toc466218682"/>
      <w:bookmarkStart w:id="60" w:name="_Toc439625137"/>
      <w:r>
        <w:rPr>
          <w:rFonts w:ascii="Times New Roman" w:eastAsia="楷体_GB2312" w:hAnsi="Times New Roman" w:hint="eastAsia"/>
          <w:bCs w:val="0"/>
        </w:rPr>
        <w:t>（三）强化推进“请进来”工程</w:t>
      </w:r>
      <w:bookmarkEnd w:id="59"/>
      <w:bookmarkEnd w:id="60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积极配合温州市相关部门做好涉外接待工作。鼓励和扶持文体经纪机构发展，有计划引进国内外优秀文化艺术演出、高端文化展览、体育竞技表演等项目，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开阔群众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视野。以妈祖文化、两岸半屏山文化、七夕文化、海防文化，以及海钓、帆船、游艇等特色滨海体育为主题，积极举办、承办大型节事活动、赛事活动、相关论坛、研讨会等，邀请各类专家、学者到洞头参观、考察，为洞头文体发展提供指导。</w:t>
      </w:r>
    </w:p>
    <w:p w:rsidR="00280893" w:rsidRDefault="00280893">
      <w:p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61" w:name="_Toc466218683"/>
      <w:r>
        <w:rPr>
          <w:rFonts w:ascii="Times New Roman" w:eastAsia="黑体" w:hAnsi="Times New Roman" w:hint="eastAsia"/>
          <w:sz w:val="32"/>
          <w:szCs w:val="20"/>
        </w:rPr>
        <w:lastRenderedPageBreak/>
        <w:t>八、推进广电新闻转型发展</w:t>
      </w:r>
      <w:bookmarkEnd w:id="61"/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62" w:name="_Toc466218684"/>
      <w:r>
        <w:rPr>
          <w:rFonts w:ascii="Times New Roman" w:eastAsia="楷体_GB2312" w:hAnsi="Times New Roman" w:hint="eastAsia"/>
          <w:bCs w:val="0"/>
        </w:rPr>
        <w:t>（一）推进媒体资源整合</w:t>
      </w:r>
      <w:bookmarkEnd w:id="62"/>
    </w:p>
    <w:p w:rsidR="00280893" w:rsidRDefault="004259DD">
      <w:pPr>
        <w:widowControl/>
        <w:shd w:val="clear" w:color="auto" w:fill="FFFFFF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Cs/>
          <w:sz w:val="30"/>
          <w:szCs w:val="30"/>
        </w:rPr>
        <w:t>优化整合媒体资源，</w:t>
      </w:r>
      <w:r>
        <w:rPr>
          <w:rFonts w:ascii="Times New Roman" w:eastAsia="仿宋_GB2312" w:hAnsi="Times New Roman" w:hint="eastAsia"/>
          <w:sz w:val="30"/>
          <w:szCs w:val="30"/>
        </w:rPr>
        <w:t>推进广电媒体和新兴媒体融合发展，积极探索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媒体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互联</w:t>
      </w:r>
      <w:r>
        <w:rPr>
          <w:rFonts w:ascii="Times New Roman" w:eastAsia="仿宋_GB2312" w:hAnsi="Times New Roman" w:hint="eastAsia"/>
          <w:sz w:val="30"/>
          <w:szCs w:val="30"/>
        </w:rPr>
        <w:t>网</w:t>
      </w:r>
      <w:r>
        <w:rPr>
          <w:rFonts w:ascii="Times New Roman" w:eastAsia="仿宋_GB2312" w:hAnsi="Times New Roman"/>
          <w:sz w:val="30"/>
          <w:szCs w:val="30"/>
        </w:rPr>
        <w:t>+</w:t>
      </w:r>
      <w:r>
        <w:rPr>
          <w:rFonts w:ascii="Times New Roman" w:eastAsia="仿宋_GB2312" w:hAnsi="Times New Roman" w:hint="eastAsia"/>
          <w:sz w:val="30"/>
          <w:szCs w:val="30"/>
        </w:rPr>
        <w:t>项目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的运作模式。成立区传媒中心，全面推进报纸、广播、电视、网站、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微信公众号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（</w:t>
      </w:r>
      <w:r>
        <w:rPr>
          <w:rFonts w:ascii="Times New Roman" w:eastAsia="仿宋_GB2312" w:hAnsi="Times New Roman"/>
          <w:sz w:val="30"/>
          <w:szCs w:val="30"/>
        </w:rPr>
        <w:t>APP</w:t>
      </w:r>
      <w:r>
        <w:rPr>
          <w:rFonts w:ascii="Times New Roman" w:eastAsia="仿宋_GB2312" w:hAnsi="Times New Roman" w:hint="eastAsia"/>
          <w:sz w:val="30"/>
          <w:szCs w:val="30"/>
        </w:rPr>
        <w:t>）等媒介新闻采编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五合一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推进新闻采编流程的重构再造，有计划、有步骤、有重点地打造具有多样传播形态、多元传播渠道、多种平台终端的现代传播体系，实现全媒体汇聚、同平台生产、多渠道发布，走出一条体现时代要求、符合发展规律、具有洞头特色的媒体融合发展之路，确保媒体融合改革向纵深发展。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63" w:name="_Toc466218685"/>
      <w:r>
        <w:rPr>
          <w:rFonts w:ascii="Times New Roman" w:eastAsia="楷体_GB2312" w:hAnsi="Times New Roman" w:hint="eastAsia"/>
          <w:bCs w:val="0"/>
        </w:rPr>
        <w:t>（二）提高舆论引导能力</w:t>
      </w:r>
      <w:bookmarkEnd w:id="63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全力打造新闻综合频道，按照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栏目个性化、节目精品化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工作方针，精心策划、采访、编辑、制作，增加典型报道、深度报道、系列报道、重点报道，不断改进新闻宣传的创新报道方式，提高宣传效果。以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三贴近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理念，以内容建设和品牌建设为主攻方向，精办专题节目，充分发挥其在宣传法律政策、弘扬社会美德、传播科学技术等方面的作用，正确引导社会热点。积极发挥传媒的时效性，逐步实现广播直播。加快建设区广播电视采编播中心办公大楼，配备</w:t>
      </w:r>
      <w:r>
        <w:rPr>
          <w:rFonts w:ascii="Times New Roman" w:eastAsia="仿宋_GB2312" w:hAnsi="Times New Roman"/>
          <w:sz w:val="30"/>
          <w:szCs w:val="30"/>
        </w:rPr>
        <w:t>200-400</w:t>
      </w:r>
      <w:r>
        <w:rPr>
          <w:rFonts w:ascii="Times New Roman" w:eastAsia="仿宋_GB2312" w:hAnsi="Times New Roman" w:hint="eastAsia"/>
          <w:sz w:val="30"/>
          <w:szCs w:val="30"/>
        </w:rPr>
        <w:t>平米电视演播大厅，配足小型电视直播车，启动采编播数字化设备改造，实现电视新闻或文艺节目零时差、同步直播。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期间，力争每年有</w:t>
      </w:r>
      <w:r>
        <w:rPr>
          <w:rFonts w:ascii="Times New Roman" w:eastAsia="仿宋_GB2312" w:hAnsi="Times New Roman"/>
          <w:sz w:val="30"/>
          <w:szCs w:val="30"/>
        </w:rPr>
        <w:t>4</w:t>
      </w:r>
      <w:r>
        <w:rPr>
          <w:rFonts w:ascii="Times New Roman" w:eastAsia="仿宋_GB2312" w:hAnsi="Times New Roman" w:hint="eastAsia"/>
          <w:sz w:val="30"/>
          <w:szCs w:val="30"/>
        </w:rPr>
        <w:t>件以上广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播电视节目获省市奖，争取实现国家级优秀作品奖突破。强化外宣功能，电视外宣上稿在原有任务目标的基础上实现年年增递，在市以上媒体发稿力争进入前四名，中央台发稿实现突破；广播外宣中央台中国之声稳步推进，省级浙江之声外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宣确保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前</w:t>
      </w:r>
      <w:r>
        <w:rPr>
          <w:rFonts w:ascii="Times New Roman" w:eastAsia="仿宋_GB2312" w:hAnsi="Times New Roman"/>
          <w:sz w:val="30"/>
          <w:szCs w:val="30"/>
        </w:rPr>
        <w:t>30</w:t>
      </w:r>
      <w:r>
        <w:rPr>
          <w:rFonts w:ascii="Times New Roman" w:eastAsia="仿宋_GB2312" w:hAnsi="Times New Roman" w:hint="eastAsia"/>
          <w:sz w:val="30"/>
          <w:szCs w:val="30"/>
        </w:rPr>
        <w:t>名和省级三等奖，市级外传温州之声争取晋级二等奖。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64" w:name="_Toc466218686"/>
      <w:r>
        <w:rPr>
          <w:rFonts w:ascii="Times New Roman" w:eastAsia="楷体_GB2312" w:hAnsi="Times New Roman" w:hint="eastAsia"/>
          <w:bCs w:val="0"/>
        </w:rPr>
        <w:t>（三）强化实施依法监管</w:t>
      </w:r>
      <w:bookmarkEnd w:id="64"/>
    </w:p>
    <w:p w:rsidR="00280893" w:rsidRDefault="004259DD">
      <w:pPr>
        <w:widowControl/>
        <w:ind w:firstLineChars="200" w:firstLine="602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加强媒体监管。</w:t>
      </w:r>
      <w:r>
        <w:rPr>
          <w:rFonts w:ascii="Times New Roman" w:eastAsia="仿宋_GB2312" w:hAnsi="Times New Roman" w:hint="eastAsia"/>
          <w:sz w:val="30"/>
          <w:szCs w:val="30"/>
        </w:rPr>
        <w:t>深化打击新闻敲诈和假新闻，切实维护新闻采编正常秩序。强化报刊内容审读机制</w:t>
      </w:r>
      <w:r>
        <w:rPr>
          <w:rFonts w:ascii="Times New Roman" w:eastAsia="仿宋_GB2312" w:hAnsi="Times New Roman"/>
          <w:sz w:val="30"/>
          <w:szCs w:val="30"/>
        </w:rPr>
        <w:t>,</w:t>
      </w:r>
      <w:r>
        <w:rPr>
          <w:rFonts w:ascii="Times New Roman" w:eastAsia="仿宋_GB2312" w:hAnsi="Times New Roman" w:hint="eastAsia"/>
          <w:sz w:val="30"/>
          <w:szCs w:val="30"/>
        </w:rPr>
        <w:t>实现动态的事中事后监管。加大对广电重点节目（栏目）的收听收看力度，优化电影、电视剧、动画片等影视作品的完成片审查，进一步提</w:t>
      </w:r>
      <w:r>
        <w:rPr>
          <w:rFonts w:ascii="Times New Roman" w:eastAsia="仿宋_GB2312" w:hAnsi="Times New Roman" w:hint="eastAsia"/>
          <w:sz w:val="30"/>
          <w:szCs w:val="30"/>
        </w:rPr>
        <w:t>升节目评议监督水平，重点开展广告节目专项整治行动，营造良好播出环境。加快新媒体监管平台建设，对互联网视听节目和数字出版内容开展实时监管，增强媒体融合发展背景下的行政监管手段。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加强市场监管。</w:t>
      </w:r>
      <w:r>
        <w:rPr>
          <w:rFonts w:ascii="Times New Roman" w:eastAsia="仿宋_GB2312" w:hAnsi="Times New Roman" w:hint="eastAsia"/>
          <w:sz w:val="30"/>
          <w:szCs w:val="30"/>
        </w:rPr>
        <w:t>强化知识产权管理，大力打击侵犯知识产权和制售假冒伪劣商品行为。加强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日常监管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建立执法常态机制。以新闻出版、软件、网络、网游动漫、非物质文化遗产为版权保护重点领域，打击网络和数字环境下的侵权盗版行为。强化作品版权登记、著作权合同登记备案、著作权鉴定，提升作品登记质量和数量。积极推广运用新技术手段，提高版权保护水平</w:t>
      </w:r>
      <w:r>
        <w:rPr>
          <w:rFonts w:ascii="Times New Roman" w:eastAsia="仿宋_GB2312" w:hAnsi="Times New Roman" w:hint="eastAsia"/>
          <w:sz w:val="30"/>
          <w:szCs w:val="30"/>
        </w:rPr>
        <w:t>。大力推进机关和企业使用正版软件。严厉打击通过互联网和手机媒体传播淫秽色情信息行为，深入开展以保护未成年人健康成长为主要内容的文化环保工程，加大对低俗新闻出版作品整治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力度，营造健康和谐的社会文化氛围。</w:t>
      </w:r>
    </w:p>
    <w:p w:rsidR="00280893" w:rsidRDefault="004259DD">
      <w:pPr>
        <w:widowControl/>
        <w:ind w:firstLineChars="200" w:firstLine="602"/>
        <w:jc w:val="lef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加强安全监管。</w:t>
      </w:r>
      <w:r>
        <w:rPr>
          <w:rFonts w:ascii="Times New Roman" w:eastAsia="仿宋_GB2312" w:hAnsi="Times New Roman" w:hint="eastAsia"/>
          <w:sz w:val="30"/>
          <w:szCs w:val="30"/>
        </w:rPr>
        <w:t>坚持安全播出是广播电视工作的生命，按照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技术先进、政令畅通、反应快捷、保障有力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的总体要求，不断完善组织机构、应急机制、技术装备和基础设施建设，建立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集节目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监管、技术监测、安全指挥于一体的广播电视安全播出监管体系。健全广播影视技术监测体系，建立有线数字电视监管平台，完善数字电视监测、广播电视</w:t>
      </w:r>
      <w:r>
        <w:rPr>
          <w:rFonts w:ascii="Times New Roman" w:eastAsia="仿宋_GB2312" w:hAnsi="Times New Roman" w:hint="eastAsia"/>
          <w:sz w:val="30"/>
          <w:szCs w:val="30"/>
        </w:rPr>
        <w:t>移动监测、广告及网上传播视听节目监控系统。加强对互联网电视节目、</w:t>
      </w:r>
      <w:r>
        <w:rPr>
          <w:rFonts w:ascii="Times New Roman" w:eastAsia="仿宋_GB2312" w:hAnsi="Times New Roman"/>
          <w:sz w:val="30"/>
          <w:szCs w:val="30"/>
        </w:rPr>
        <w:t>IPTV</w:t>
      </w:r>
      <w:r>
        <w:rPr>
          <w:rFonts w:ascii="Times New Roman" w:eastAsia="仿宋_GB2312" w:hAnsi="Times New Roman" w:hint="eastAsia"/>
          <w:sz w:val="30"/>
          <w:szCs w:val="30"/>
        </w:rPr>
        <w:t>和网络音视频节目等的生产、发布、传输和分发等环节的汇集和管控，汇聚音视频内容源，保障三网融合环境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下内容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源的安全可控，确保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期间全区广播电视安全播出。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65" w:name="_Toc466218687"/>
      <w:r>
        <w:rPr>
          <w:rFonts w:ascii="Times New Roman" w:eastAsia="楷体_GB2312" w:hAnsi="Times New Roman" w:hint="eastAsia"/>
          <w:bCs w:val="0"/>
        </w:rPr>
        <w:t>（四）提升广电惠民成效</w:t>
      </w:r>
      <w:bookmarkEnd w:id="65"/>
    </w:p>
    <w:p w:rsidR="00280893" w:rsidRDefault="004259DD">
      <w:pPr>
        <w:spacing w:line="6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围绕人民群众阅读视听等基本文化权益，完善广电、新闻出版基本公共服务供给，着力提升惠民成效。推进全民阅读和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书香洞头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建设，建设城市书房，完善农家书屋管理，提升服务水平，打造数字化阅读基地。发展农村出版物销售网点，壮大农村出版物发行主渠道，培育农村出版物消费市</w:t>
      </w:r>
      <w:r>
        <w:rPr>
          <w:rFonts w:ascii="Times New Roman" w:eastAsia="仿宋_GB2312" w:hAnsi="Times New Roman" w:hint="eastAsia"/>
          <w:sz w:val="30"/>
          <w:szCs w:val="30"/>
        </w:rPr>
        <w:t>场。加快推进区广播电视中心和农村应急广播体系建设。完善有线电视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村村通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、有线广播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村村响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维护管理服务长效机制，巩固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广电低保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广播电视进渔船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等工程，确保广播电视户户通、长期通、优质通，实现广电惠民工程由建设阶段向公共服务体系建设转变。优化广播电视对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农节目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服务。继续做好送电影下乡工作，努力提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升放映质量及服务能力，提高农村数字电影放映水平。建立完善农村应急广播体系建设。完成中央广播电视无线覆盖工程，确保广播电视信号优质输出。</w:t>
      </w:r>
    </w:p>
    <w:p w:rsidR="00280893" w:rsidRDefault="004259DD">
      <w:pPr>
        <w:pStyle w:val="2"/>
        <w:spacing w:before="120" w:after="120" w:line="240" w:lineRule="auto"/>
        <w:ind w:left="197" w:firstLineChars="200" w:firstLine="643"/>
        <w:rPr>
          <w:rFonts w:ascii="Times New Roman" w:eastAsia="楷体_GB2312" w:hAnsi="Times New Roman"/>
          <w:bCs w:val="0"/>
        </w:rPr>
      </w:pPr>
      <w:bookmarkStart w:id="66" w:name="_Toc466218688"/>
      <w:r>
        <w:rPr>
          <w:rFonts w:ascii="Times New Roman" w:eastAsia="楷体_GB2312" w:hAnsi="Times New Roman" w:hint="eastAsia"/>
          <w:bCs w:val="0"/>
        </w:rPr>
        <w:t>（五）促进产业繁荣发展</w:t>
      </w:r>
      <w:bookmarkEnd w:id="66"/>
    </w:p>
    <w:p w:rsidR="00280893" w:rsidRDefault="004259DD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以业态创新、产品创新和内容创新为重点，加快发展音乐、动漫游戏、网络文学、数字教育、网络剧、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微电影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等新兴内容产业。积极推进三网融合，大力发展高清电视、移动多媒体广播电视、手机电视、回看点播、电视院线、虚拟现实（</w:t>
      </w:r>
      <w:r>
        <w:rPr>
          <w:rFonts w:ascii="Times New Roman" w:eastAsia="仿宋_GB2312" w:hAnsi="Times New Roman"/>
          <w:sz w:val="30"/>
          <w:szCs w:val="30"/>
        </w:rPr>
        <w:t>VR</w:t>
      </w:r>
      <w:r>
        <w:rPr>
          <w:rFonts w:ascii="Times New Roman" w:eastAsia="仿宋_GB2312" w:hAnsi="Times New Roman" w:hint="eastAsia"/>
          <w:sz w:val="30"/>
          <w:szCs w:val="30"/>
        </w:rPr>
        <w:t>）、智能家居、智慧城市等新兴业务，催生新的经济增长点。加快广告产业转型升级，推进单一广告策划、宣传向营销推广整体解决方案转变，提升附加价值。积极拓展对外合作，探索优秀影视作品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走出去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，拓展创收渠道。</w:t>
      </w:r>
    </w:p>
    <w:p w:rsidR="00280893" w:rsidRDefault="00280893">
      <w:p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center"/>
        <w:rPr>
          <w:rFonts w:ascii="Times New Roman" w:eastAsia="黑体" w:hAnsi="Times New Roman"/>
          <w:sz w:val="32"/>
          <w:szCs w:val="20"/>
        </w:rPr>
      </w:pPr>
      <w:bookmarkStart w:id="67" w:name="_Toc466218689"/>
      <w:r>
        <w:rPr>
          <w:rFonts w:ascii="Times New Roman" w:eastAsia="黑体" w:hAnsi="Times New Roman" w:hint="eastAsia"/>
          <w:sz w:val="32"/>
          <w:szCs w:val="20"/>
        </w:rPr>
        <w:lastRenderedPageBreak/>
        <w:t>九、保障措施</w:t>
      </w:r>
      <w:bookmarkEnd w:id="67"/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68" w:name="_Toc466218690"/>
      <w:bookmarkStart w:id="69" w:name="_Toc459131035"/>
      <w:r>
        <w:rPr>
          <w:rFonts w:ascii="Times New Roman" w:eastAsia="楷体_GB2312" w:hAnsi="Times New Roman" w:hint="eastAsia"/>
          <w:bCs w:val="0"/>
        </w:rPr>
        <w:t>（一）加强组织保障</w:t>
      </w:r>
      <w:bookmarkEnd w:id="68"/>
      <w:bookmarkEnd w:id="69"/>
    </w:p>
    <w:p w:rsidR="00280893" w:rsidRDefault="004259DD">
      <w:pPr>
        <w:spacing w:line="60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强化组织领导。</w:t>
      </w:r>
      <w:r>
        <w:rPr>
          <w:rFonts w:ascii="Times New Roman" w:eastAsia="仿宋_GB2312" w:hAnsi="Times New Roman" w:hint="eastAsia"/>
          <w:sz w:val="30"/>
          <w:szCs w:val="30"/>
        </w:rPr>
        <w:t>区文化广电新闻出版局（体育局）牵头负责规划实施和协调工作，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联合区旅委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、区委宣传部、区文明办、区发改局等相关职能部门，以及文体企业、社会组织等，建立联席会议制度，定期或不定期对文体发展</w:t>
      </w:r>
      <w:r>
        <w:rPr>
          <w:rFonts w:ascii="宋体" w:hAnsi="宋体" w:hint="eastAsia"/>
          <w:sz w:val="30"/>
          <w:szCs w:val="30"/>
        </w:rPr>
        <w:t>“</w:t>
      </w:r>
      <w:r>
        <w:rPr>
          <w:rFonts w:ascii="Times New Roman" w:eastAsia="仿宋_GB2312" w:hAnsi="Times New Roman" w:hint="eastAsia"/>
          <w:sz w:val="30"/>
          <w:szCs w:val="30"/>
        </w:rPr>
        <w:t>十三五</w:t>
      </w:r>
      <w:r>
        <w:rPr>
          <w:rFonts w:ascii="宋体" w:hAnsi="宋体" w:hint="eastAsia"/>
          <w:sz w:val="30"/>
          <w:szCs w:val="30"/>
        </w:rPr>
        <w:t>”</w:t>
      </w:r>
      <w:r>
        <w:rPr>
          <w:rFonts w:ascii="Times New Roman" w:eastAsia="仿宋_GB2312" w:hAnsi="Times New Roman" w:hint="eastAsia"/>
          <w:sz w:val="30"/>
          <w:szCs w:val="30"/>
        </w:rPr>
        <w:t>规划实施总体情况进行跟踪分析和评估，及时发现和解决问题，确保规划各项目标顺利完成。</w:t>
      </w:r>
    </w:p>
    <w:p w:rsidR="00280893" w:rsidRDefault="004259DD">
      <w:pPr>
        <w:spacing w:line="60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70" w:name="_Toc434945820"/>
      <w:bookmarkStart w:id="71" w:name="_Toc439625145"/>
      <w:bookmarkStart w:id="72" w:name="_Toc431332103"/>
      <w:r>
        <w:rPr>
          <w:rFonts w:ascii="Times New Roman" w:eastAsia="仿宋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明确责任分工</w:t>
      </w:r>
      <w:bookmarkEnd w:id="70"/>
      <w:bookmarkEnd w:id="71"/>
      <w:bookmarkEnd w:id="72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将规划确定的主要目标、重点任务落实到各相关部门、科室，建立严格的工作责任制度。围绕规划总体目标和任务，各相关部门、科室制定安排年度工作计划，明确任务实施的时间表、路线图，确保各项任务顺利推进。</w:t>
      </w:r>
    </w:p>
    <w:p w:rsidR="00280893" w:rsidRDefault="004259DD">
      <w:pPr>
        <w:spacing w:line="60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73" w:name="_Toc439625146"/>
      <w:bookmarkStart w:id="74" w:name="_Toc431332104"/>
      <w:bookmarkStart w:id="75" w:name="_Toc434945821"/>
      <w:r>
        <w:rPr>
          <w:rFonts w:ascii="Times New Roman" w:eastAsia="仿宋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完善考核评估</w:t>
      </w:r>
      <w:bookmarkEnd w:id="73"/>
      <w:bookmarkEnd w:id="74"/>
      <w:bookmarkEnd w:id="75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科</w:t>
      </w:r>
      <w:r>
        <w:rPr>
          <w:rFonts w:ascii="Times New Roman" w:eastAsia="仿宋_GB2312" w:hAnsi="Times New Roman" w:hint="eastAsia"/>
          <w:sz w:val="30"/>
          <w:szCs w:val="30"/>
        </w:rPr>
        <w:t>学设置考核机制，对图书馆、文化馆、博物馆、市民中心、体育场，以及街道（乡镇）综合文化站、社区（村）健身苑点、农家书屋等文体阵地制定考核指标，并结合制定奖惩制度。通过强化组织的激励约束机制，提升文化行政部门和公共文化机构的工作效率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76" w:name="_Toc459131036"/>
      <w:bookmarkStart w:id="77" w:name="_Toc439625147"/>
      <w:bookmarkStart w:id="78" w:name="_Toc434945822"/>
      <w:bookmarkStart w:id="79" w:name="_Toc431332105"/>
      <w:bookmarkStart w:id="80" w:name="_Toc466218691"/>
      <w:r>
        <w:rPr>
          <w:rFonts w:ascii="Times New Roman" w:eastAsia="楷体_GB2312" w:hAnsi="Times New Roman" w:hint="eastAsia"/>
          <w:bCs w:val="0"/>
        </w:rPr>
        <w:t>（二）强化要素保障</w:t>
      </w:r>
      <w:bookmarkEnd w:id="76"/>
      <w:bookmarkEnd w:id="77"/>
      <w:bookmarkEnd w:id="78"/>
      <w:bookmarkEnd w:id="79"/>
      <w:bookmarkEnd w:id="80"/>
    </w:p>
    <w:p w:rsidR="00280893" w:rsidRDefault="004259DD">
      <w:pPr>
        <w:spacing w:line="60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81" w:name="_Toc439625148"/>
      <w:r>
        <w:rPr>
          <w:rFonts w:ascii="Times New Roman" w:eastAsia="仿宋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扩大财政投入规模</w:t>
      </w:r>
      <w:bookmarkEnd w:id="81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扩大公共财政对文体发展的投入规模，建立与我区经济发展水平相适应、与财政能力相匹配、与体育强区、文化强区建设需求相对应的投入机制，力争做到财政投入的增幅高于本机财政经常性收入增长幅度。进一步拓展资金来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源渠道，加大政府性财政基金与一般公共预</w:t>
      </w:r>
      <w:r>
        <w:rPr>
          <w:rFonts w:ascii="Times New Roman" w:eastAsia="仿宋_GB2312" w:hAnsi="Times New Roman" w:hint="eastAsia"/>
          <w:sz w:val="30"/>
          <w:szCs w:val="30"/>
        </w:rPr>
        <w:t>算统筹力度，探索基金制扶持方式。做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强做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大体育产业扶持基金、文化产业扶持基金、体育社团扶持资金、公共文化服务建设专项资金等，以贷款贴息、配套资助、资金奖励等方式，扶持文体事业、文体产业发展。</w:t>
      </w:r>
    </w:p>
    <w:p w:rsidR="00280893" w:rsidRDefault="004259DD">
      <w:pPr>
        <w:spacing w:line="600" w:lineRule="exact"/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提高资金使用效益。</w:t>
      </w:r>
      <w:r>
        <w:rPr>
          <w:rFonts w:ascii="Times New Roman" w:eastAsia="仿宋_GB2312" w:hAnsi="Times New Roman" w:hint="eastAsia"/>
          <w:sz w:val="30"/>
          <w:szCs w:val="30"/>
        </w:rPr>
        <w:t>探索推进</w:t>
      </w:r>
      <w:r>
        <w:rPr>
          <w:rFonts w:ascii="Times New Roman" w:eastAsia="仿宋_GB2312" w:hAnsi="Times New Roman"/>
          <w:sz w:val="30"/>
          <w:szCs w:val="30"/>
        </w:rPr>
        <w:t>PPP</w:t>
      </w:r>
      <w:r>
        <w:rPr>
          <w:rFonts w:ascii="Times New Roman" w:eastAsia="仿宋_GB2312" w:hAnsi="Times New Roman" w:hint="eastAsia"/>
          <w:sz w:val="30"/>
          <w:szCs w:val="30"/>
        </w:rPr>
        <w:t>等模式，引导社会资金以多种方式参与文体建设，形成以财政投入为主、社会力量积极参与的多元化经费保障体系。加强文体财政投入前期论证、事中监管和事后评价，提高财政资金的使用效益。将政府购买公共文化、体育服务资金纳入财政预算，逐步加大政府向社会力量购买公共文化服务，购买内容涵盖公益性文化体育产品的创作与传播，公益性文化体育活动的组织与承办，优秀传统文化与民族民间传统体育的保护、传承与展示，公共文化体育设施的运营和管理，民办文化体育机构提供的免费或低收费服务等。拓宽文体企业融资渠道，构建有利于我区文体产业发展的金融支</w:t>
      </w:r>
      <w:r>
        <w:rPr>
          <w:rFonts w:ascii="Times New Roman" w:eastAsia="仿宋_GB2312" w:hAnsi="Times New Roman" w:hint="eastAsia"/>
          <w:sz w:val="30"/>
          <w:szCs w:val="30"/>
        </w:rPr>
        <w:t>撑服务体系。鼓励银行等金融机构创新融资担保方式，扩大融资抵（质）押范围，开发适合中小文体企业的小额、短期融资产品。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80893">
        <w:trPr>
          <w:trHeight w:val="283"/>
        </w:trPr>
        <w:tc>
          <w:tcPr>
            <w:tcW w:w="8080" w:type="dxa"/>
          </w:tcPr>
          <w:p w:rsidR="00280893" w:rsidRDefault="004259DD">
            <w:pPr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</w:rPr>
              <w:t>专栏</w:t>
            </w:r>
            <w:r>
              <w:rPr>
                <w:rFonts w:ascii="Times New Roman" w:eastAsia="仿宋_GB2312" w:hAnsi="Times New Roman" w:hint="eastAsia"/>
                <w:b/>
              </w:rPr>
              <w:t>3</w:t>
            </w:r>
            <w:r>
              <w:rPr>
                <w:rFonts w:ascii="Times New Roman" w:eastAsia="仿宋_GB2312" w:hAnsi="Times New Roman" w:hint="eastAsia"/>
                <w:b/>
              </w:rPr>
              <w:t>：</w:t>
            </w:r>
            <w:r>
              <w:rPr>
                <w:rFonts w:ascii="宋体" w:hAnsi="宋体" w:hint="eastAsia"/>
                <w:b/>
              </w:rPr>
              <w:t>“</w:t>
            </w:r>
            <w:r>
              <w:rPr>
                <w:rFonts w:ascii="Times New Roman" w:eastAsia="仿宋_GB2312" w:hAnsi="Times New Roman" w:hint="eastAsia"/>
                <w:b/>
              </w:rPr>
              <w:t>十三五</w:t>
            </w:r>
            <w:r>
              <w:rPr>
                <w:rFonts w:ascii="宋体" w:hAnsi="宋体" w:hint="eastAsia"/>
                <w:b/>
              </w:rPr>
              <w:t>”</w:t>
            </w:r>
            <w:r>
              <w:rPr>
                <w:rFonts w:ascii="Times New Roman" w:eastAsia="仿宋_GB2312" w:hAnsi="Times New Roman" w:hint="eastAsia"/>
                <w:b/>
              </w:rPr>
              <w:t>洞头区文体重点基金</w:t>
            </w:r>
          </w:p>
        </w:tc>
      </w:tr>
      <w:tr w:rsidR="00280893">
        <w:tc>
          <w:tcPr>
            <w:tcW w:w="8080" w:type="dxa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、文化产业扶持基金</w:t>
            </w:r>
            <w:r>
              <w:rPr>
                <w:rFonts w:ascii="Times New Roman" w:eastAsia="仿宋_GB2312" w:hAnsi="Times New Roman"/>
                <w:b/>
                <w:szCs w:val="21"/>
              </w:rPr>
              <w:t xml:space="preserve">: </w:t>
            </w:r>
            <w:r>
              <w:rPr>
                <w:rFonts w:ascii="Times New Roman" w:eastAsia="仿宋_GB2312" w:hAnsi="Times New Roman" w:hint="eastAsia"/>
                <w:szCs w:val="21"/>
              </w:rPr>
              <w:t>重点扶持文化旅游业、工艺美术业、文化创意业、影视演艺业、文化产品生产制造业。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、艺术发展基金：</w:t>
            </w:r>
            <w:r>
              <w:rPr>
                <w:rFonts w:ascii="Times New Roman" w:eastAsia="仿宋_GB2312" w:hAnsi="Times New Roman" w:hint="eastAsia"/>
                <w:szCs w:val="21"/>
              </w:rPr>
              <w:t>重点扶持区内文艺工作者创造体现洞头特色文化的文学、舞蹈、美术、影视等文艺精品。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、体育产业扶持基金：</w:t>
            </w:r>
            <w:r>
              <w:rPr>
                <w:rFonts w:ascii="Times New Roman" w:eastAsia="仿宋_GB2312" w:hAnsi="Times New Roman" w:hint="eastAsia"/>
                <w:szCs w:val="21"/>
              </w:rPr>
              <w:t>重点扶持时尚运动休闲项目、先进体育用品及相关产品制造、体育品牌赛事、体育人才及体育文化创意等。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4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、体育社团扶持资金</w:t>
            </w:r>
            <w:r>
              <w:rPr>
                <w:rFonts w:ascii="Times New Roman" w:eastAsia="仿宋_GB2312" w:hAnsi="Times New Roman" w:hint="eastAsia"/>
                <w:szCs w:val="21"/>
              </w:rPr>
              <w:t>：重点补助年度考核</w:t>
            </w:r>
            <w:r>
              <w:rPr>
                <w:rFonts w:ascii="Times New Roman" w:eastAsia="仿宋_GB2312" w:hAnsi="Times New Roman" w:hint="eastAsia"/>
                <w:szCs w:val="21"/>
              </w:rPr>
              <w:t>评估合格以上体育团体，获得浙江省先进体育社团，协办县级以上体育赛事活动社团，在全县全民健身月活动中承办赛事活动，承办社会体育指导员、裁判员等人才培训工作，政府向体育社团购买的服务。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b/>
                <w:szCs w:val="21"/>
              </w:rPr>
              <w:t>、公共文化服务建设专项资金：</w:t>
            </w:r>
            <w:r>
              <w:rPr>
                <w:rFonts w:ascii="Times New Roman" w:eastAsia="仿宋_GB2312" w:hAnsi="Times New Roman" w:hint="eastAsia"/>
                <w:szCs w:val="21"/>
              </w:rPr>
              <w:t>重点扶持基层公共文化设施建设项目、公共文化阵地免费开放补助、文化活动补助、文化遗产保护项目、基层文化队伍建设项目。</w:t>
            </w:r>
          </w:p>
        </w:tc>
      </w:tr>
    </w:tbl>
    <w:p w:rsidR="00280893" w:rsidRDefault="00280893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82" w:name="_Toc439625151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lastRenderedPageBreak/>
        <w:t xml:space="preserve">4.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创新人才引进机制</w:t>
      </w:r>
      <w:bookmarkEnd w:id="82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加大对优秀文体人才引进力度，对优秀文体事业及产业人才，</w:t>
      </w:r>
      <w:r w:rsidR="00EA439E">
        <w:rPr>
          <w:rFonts w:ascii="Times New Roman" w:eastAsia="仿宋_GB2312" w:hAnsi="Times New Roman" w:hint="eastAsia"/>
          <w:sz w:val="30"/>
          <w:szCs w:val="30"/>
        </w:rPr>
        <w:t>给予</w:t>
      </w:r>
      <w:r>
        <w:rPr>
          <w:rFonts w:ascii="Times New Roman" w:eastAsia="仿宋_GB2312" w:hAnsi="Times New Roman" w:hint="eastAsia"/>
          <w:sz w:val="30"/>
          <w:szCs w:val="30"/>
        </w:rPr>
        <w:t>住房、扶持资金、奖励等方面的支持。建立文体人才培养基地，加大与高等院校、研究机构合作，联合培养文体人才，加大借智借脑。建立文体人才实训基地，开展企业负责人、行业协会、社团和各级骨干人才的培训、轮训和实训，培养和提升更多本土的文体</w:t>
      </w:r>
      <w:bookmarkStart w:id="83" w:name="_GoBack"/>
      <w:bookmarkEnd w:id="83"/>
      <w:r>
        <w:rPr>
          <w:rFonts w:ascii="Times New Roman" w:eastAsia="仿宋_GB2312" w:hAnsi="Times New Roman" w:hint="eastAsia"/>
          <w:sz w:val="30"/>
          <w:szCs w:val="30"/>
        </w:rPr>
        <w:t>人才。</w:t>
      </w:r>
    </w:p>
    <w:p w:rsidR="00280893" w:rsidRDefault="004259DD">
      <w:pPr>
        <w:pStyle w:val="2"/>
        <w:spacing w:before="120" w:after="120" w:line="240" w:lineRule="auto"/>
        <w:ind w:firstLineChars="200" w:firstLine="643"/>
        <w:rPr>
          <w:rFonts w:ascii="Times New Roman" w:eastAsia="楷体_GB2312" w:hAnsi="Times New Roman"/>
          <w:bCs w:val="0"/>
        </w:rPr>
      </w:pPr>
      <w:bookmarkStart w:id="84" w:name="_Toc439625152"/>
      <w:bookmarkStart w:id="85" w:name="_Toc466218692"/>
      <w:bookmarkStart w:id="86" w:name="_Toc459131037"/>
      <w:r>
        <w:rPr>
          <w:rFonts w:ascii="Times New Roman" w:eastAsia="楷体_GB2312" w:hAnsi="Times New Roman" w:hint="eastAsia"/>
          <w:bCs w:val="0"/>
        </w:rPr>
        <w:t>（三）创新体制机制</w:t>
      </w:r>
      <w:bookmarkEnd w:id="84"/>
      <w:bookmarkEnd w:id="85"/>
      <w:bookmarkEnd w:id="86"/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87" w:name="_Toc439625153"/>
      <w:r>
        <w:rPr>
          <w:rFonts w:ascii="Times New Roman" w:eastAsia="仿宋_GB2312" w:hAnsi="Times New Roman"/>
          <w:b/>
          <w:bCs/>
          <w:sz w:val="30"/>
          <w:szCs w:val="30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完善管理体制</w:t>
      </w:r>
      <w:bookmarkEnd w:id="87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按照政企分开、政事分开原则，推动政府部门由办文体向管文体转变，进一步理顺文体管理部门与文体事业单位、企业之间的关系。继续推进国有经营性单位改革，探索实行特殊管理股制度，强化对国有文体资产绩效考评制度，实行管人管事管资产管导向相统一。扶持和培育公共文体设施专业管理公司，借鉴委托管理等新型管理手段，实行专业化管理，逐步实现所有权和管理权分离，不断降低设施管理成本，提高使用效率。健全评价体系，改革奖惩制度，建立有利于出精品、出人才、出效益的文体发展体制机制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88" w:name="_Toc439625154"/>
      <w:r>
        <w:rPr>
          <w:rFonts w:ascii="Times New Roman" w:eastAsia="仿宋_GB2312" w:hAnsi="Times New Roman"/>
          <w:b/>
          <w:bCs/>
          <w:sz w:val="30"/>
          <w:szCs w:val="30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健全政策体系</w:t>
      </w:r>
      <w:bookmarkEnd w:id="88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全面贯彻落实国家、省、市出台的各项</w:t>
      </w:r>
      <w:r>
        <w:rPr>
          <w:rFonts w:ascii="Times New Roman" w:eastAsia="仿宋_GB2312" w:hAnsi="Times New Roman" w:hint="eastAsia"/>
          <w:sz w:val="30"/>
          <w:szCs w:val="30"/>
        </w:rPr>
        <w:t>支持文体改革发展的政策，结合洞头实际，制定财政、税收、金融、土地、项目等扶持文体发展更加优惠的配套政策，引导社会资本参与公共文体设施建设与管理。鼓励金融机构关注文体产业发展那，构建多元化、多渠道投融资体系。进一步健全非物质文化遗产保护和文物保护政策措施，强化对保护传承的政策扶持力</w:t>
      </w:r>
      <w:r>
        <w:rPr>
          <w:rFonts w:ascii="Times New Roman" w:eastAsia="仿宋_GB2312" w:hAnsi="Times New Roman" w:hint="eastAsia"/>
          <w:sz w:val="30"/>
          <w:szCs w:val="30"/>
        </w:rPr>
        <w:lastRenderedPageBreak/>
        <w:t>度。</w:t>
      </w:r>
    </w:p>
    <w:p w:rsidR="00280893" w:rsidRDefault="004259DD">
      <w:pPr>
        <w:ind w:firstLineChars="200" w:firstLine="602"/>
        <w:rPr>
          <w:rFonts w:ascii="Times New Roman" w:eastAsia="仿宋_GB2312" w:hAnsi="Times New Roman"/>
          <w:b/>
          <w:bCs/>
          <w:sz w:val="30"/>
          <w:szCs w:val="30"/>
        </w:rPr>
      </w:pPr>
      <w:bookmarkStart w:id="89" w:name="_Toc439625155"/>
      <w:r>
        <w:rPr>
          <w:rFonts w:ascii="Times New Roman" w:eastAsia="仿宋_GB2312" w:hAnsi="Times New Roman"/>
          <w:b/>
          <w:bCs/>
          <w:sz w:val="30"/>
          <w:szCs w:val="30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加强法治建设</w:t>
      </w:r>
      <w:bookmarkEnd w:id="89"/>
      <w:r>
        <w:rPr>
          <w:rFonts w:ascii="Times New Roman" w:eastAsia="仿宋_GB2312" w:hAnsi="Times New Roman" w:hint="eastAsia"/>
          <w:b/>
          <w:bCs/>
          <w:sz w:val="30"/>
          <w:szCs w:val="30"/>
        </w:rPr>
        <w:t>。</w:t>
      </w:r>
      <w:r>
        <w:rPr>
          <w:rFonts w:ascii="Times New Roman" w:eastAsia="仿宋_GB2312" w:hAnsi="Times New Roman" w:hint="eastAsia"/>
          <w:sz w:val="30"/>
          <w:szCs w:val="30"/>
        </w:rPr>
        <w:t>积极配合国家、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省级对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文体建设的立法工作。全面深化依法治文、治体，进一步落实文体领域行政执法责任制，做到执法权限法定化、执法内容标准化、执法程序合法化、执法制度规范化、执法监督经常化、执法管理制度化。严格执行</w:t>
      </w:r>
      <w:r>
        <w:rPr>
          <w:rFonts w:ascii="Times New Roman" w:eastAsia="仿宋_GB2312" w:hAnsi="Times New Roman" w:hint="eastAsia"/>
          <w:sz w:val="30"/>
          <w:szCs w:val="30"/>
        </w:rPr>
        <w:t>罚缴分离和收支两条线制度，严禁将罚没收入</w:t>
      </w:r>
      <w:proofErr w:type="gramStart"/>
      <w:r>
        <w:rPr>
          <w:rFonts w:ascii="Times New Roman" w:eastAsia="仿宋_GB2312" w:hAnsi="Times New Roman" w:hint="eastAsia"/>
          <w:sz w:val="30"/>
          <w:szCs w:val="30"/>
        </w:rPr>
        <w:t>同综合</w:t>
      </w:r>
      <w:proofErr w:type="gramEnd"/>
      <w:r>
        <w:rPr>
          <w:rFonts w:ascii="Times New Roman" w:eastAsia="仿宋_GB2312" w:hAnsi="Times New Roman" w:hint="eastAsia"/>
          <w:sz w:val="30"/>
          <w:szCs w:val="30"/>
        </w:rPr>
        <w:t>执法机构利益直接或变相挂钩。建立文化市场跨部门、跨区域执法协作联动机制。建立文化市场行政执法和刑事司法衔接机制，坚决防止有案不移、有案难移、以罚代刑现象。推进政务信息公开，向社会公开执法案件主体信息、案由、处罚依据及处罚结果，提高执法透明度和公信力。</w:t>
      </w:r>
    </w:p>
    <w:p w:rsidR="00280893" w:rsidRDefault="00280893">
      <w:pPr>
        <w:rPr>
          <w:rFonts w:ascii="Times New Roman" w:eastAsia="仿宋_GB2312" w:hAnsi="Times New Roman"/>
          <w:b/>
          <w:sz w:val="30"/>
          <w:szCs w:val="30"/>
        </w:rPr>
        <w:sectPr w:rsidR="002808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80893" w:rsidRDefault="004259DD">
      <w:pPr>
        <w:pStyle w:val="1"/>
        <w:spacing w:before="120" w:after="0" w:line="240" w:lineRule="auto"/>
        <w:jc w:val="left"/>
        <w:rPr>
          <w:rFonts w:ascii="Times New Roman" w:eastAsia="黑体" w:hAnsi="Times New Roman"/>
          <w:sz w:val="32"/>
          <w:szCs w:val="20"/>
        </w:rPr>
      </w:pPr>
      <w:bookmarkStart w:id="90" w:name="_Toc459131038"/>
      <w:bookmarkStart w:id="91" w:name="_Toc466218693"/>
      <w:r>
        <w:rPr>
          <w:rFonts w:ascii="Times New Roman" w:eastAsia="黑体" w:hAnsi="Times New Roman" w:hint="eastAsia"/>
          <w:sz w:val="32"/>
          <w:szCs w:val="20"/>
        </w:rPr>
        <w:lastRenderedPageBreak/>
        <w:t>附表：洞头区“十三五”文体重大建设项目表</w:t>
      </w:r>
      <w:bookmarkEnd w:id="90"/>
      <w:bookmarkEnd w:id="91"/>
    </w:p>
    <w:tbl>
      <w:tblPr>
        <w:tblStyle w:val="a7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985"/>
        <w:gridCol w:w="708"/>
        <w:gridCol w:w="4253"/>
        <w:gridCol w:w="1134"/>
        <w:gridCol w:w="992"/>
        <w:gridCol w:w="1276"/>
        <w:gridCol w:w="1134"/>
        <w:gridCol w:w="1134"/>
        <w:gridCol w:w="850"/>
      </w:tblGrid>
      <w:tr w:rsidR="00280893">
        <w:trPr>
          <w:tblHeader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567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类别</w:t>
            </w:r>
          </w:p>
        </w:tc>
        <w:tc>
          <w:tcPr>
            <w:tcW w:w="1985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项目名称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建设</w:t>
            </w:r>
          </w:p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性质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建设内容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建设期限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总投资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br/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“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十三五</w:t>
            </w:r>
            <w:r>
              <w:rPr>
                <w:rFonts w:ascii="Times New Roman" w:hAnsi="Times New Roman"/>
                <w:b/>
                <w:bCs/>
                <w:szCs w:val="21"/>
              </w:rPr>
              <w:t>”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投资（万元）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资金</w:t>
            </w:r>
          </w:p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来源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建设主体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备注</w:t>
            </w:r>
          </w:p>
        </w:tc>
      </w:tr>
      <w:tr w:rsidR="00280893">
        <w:trPr>
          <w:trHeight w:val="753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文化类项目</w:t>
            </w: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海洋文化博物馆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建设招商展示馆、文化馆、博物馆、工人文化宫及海洋文化体验馆。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18000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18000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区住建局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区工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务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局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区文体局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rPr>
          <w:trHeight w:val="368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pacing w:val="-8"/>
                <w:szCs w:val="21"/>
              </w:rPr>
            </w:pPr>
            <w:r>
              <w:rPr>
                <w:rFonts w:ascii="Times New Roman" w:eastAsia="仿宋_GB2312" w:hAnsi="Times New Roman"/>
                <w:spacing w:val="-8"/>
                <w:szCs w:val="21"/>
              </w:rPr>
              <w:t>金</w:t>
            </w:r>
            <w:proofErr w:type="gramStart"/>
            <w:r>
              <w:rPr>
                <w:rFonts w:ascii="Times New Roman" w:eastAsia="仿宋_GB2312" w:hAnsi="Times New Roman"/>
                <w:spacing w:val="-8"/>
                <w:szCs w:val="21"/>
              </w:rPr>
              <w:t>洲动物</w:t>
            </w:r>
            <w:proofErr w:type="gramEnd"/>
            <w:r>
              <w:rPr>
                <w:rFonts w:ascii="Times New Roman" w:eastAsia="仿宋_GB2312" w:hAnsi="Times New Roman"/>
                <w:spacing w:val="-8"/>
                <w:szCs w:val="21"/>
              </w:rPr>
              <w:t>博物馆迁建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占地</w:t>
            </w:r>
            <w:r>
              <w:rPr>
                <w:rFonts w:ascii="Times New Roman" w:eastAsia="仿宋_GB2312" w:hAnsi="Times New Roman"/>
                <w:szCs w:val="21"/>
              </w:rPr>
              <w:t>10</w:t>
            </w:r>
            <w:r>
              <w:rPr>
                <w:rFonts w:ascii="Times New Roman" w:eastAsia="仿宋_GB2312" w:hAnsi="Times New Roman"/>
                <w:szCs w:val="21"/>
              </w:rPr>
              <w:t>亩。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2017-2019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rPr>
          <w:trHeight w:val="1582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3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海霞文化旅游区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续建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pacing w:val="-4"/>
                <w:szCs w:val="21"/>
              </w:rPr>
            </w:pPr>
            <w:r>
              <w:rPr>
                <w:rFonts w:ascii="Times New Roman" w:eastAsia="仿宋_GB2312" w:hAnsi="Times New Roman"/>
                <w:spacing w:val="-4"/>
                <w:szCs w:val="21"/>
              </w:rPr>
              <w:t>改造扩建海霞军事主题公园，新建海霞村游客服务中心、</w:t>
            </w:r>
            <w:r>
              <w:rPr>
                <w:rFonts w:ascii="Times New Roman" w:eastAsia="仿宋_GB2312" w:hAnsi="Times New Roman"/>
                <w:spacing w:val="-4"/>
                <w:szCs w:val="21"/>
              </w:rPr>
              <w:t>70</w:t>
            </w:r>
            <w:r>
              <w:rPr>
                <w:rFonts w:ascii="Times New Roman" w:eastAsia="仿宋_GB2312" w:hAnsi="Times New Roman"/>
                <w:spacing w:val="-4"/>
                <w:szCs w:val="21"/>
              </w:rPr>
              <w:t>年代主题街、中国海防民兵博物馆、中国海</w:t>
            </w:r>
            <w:proofErr w:type="gramStart"/>
            <w:r>
              <w:rPr>
                <w:rFonts w:ascii="Times New Roman" w:eastAsia="仿宋_GB2312" w:hAnsi="Times New Roman"/>
                <w:spacing w:val="-4"/>
                <w:szCs w:val="21"/>
              </w:rPr>
              <w:t>霞</w:t>
            </w:r>
            <w:proofErr w:type="gramEnd"/>
            <w:r>
              <w:rPr>
                <w:rFonts w:ascii="Times New Roman" w:eastAsia="仿宋_GB2312" w:hAnsi="Times New Roman"/>
                <w:spacing w:val="-4"/>
                <w:szCs w:val="21"/>
              </w:rPr>
              <w:t>文化研究院；新建</w:t>
            </w:r>
            <w:r>
              <w:rPr>
                <w:rFonts w:ascii="Times New Roman" w:eastAsia="仿宋_GB2312" w:hAnsi="Times New Roman" w:hint="eastAsia"/>
                <w:spacing w:val="-4"/>
                <w:szCs w:val="21"/>
              </w:rPr>
              <w:t>海霞</w:t>
            </w:r>
            <w:r>
              <w:rPr>
                <w:rFonts w:ascii="Times New Roman" w:eastAsia="仿宋_GB2312" w:hAnsi="Times New Roman"/>
                <w:spacing w:val="-4"/>
                <w:szCs w:val="21"/>
              </w:rPr>
              <w:t>文化创意园，引入主题酒店、红色主题餐饮、时代主题民宿、</w:t>
            </w:r>
            <w:proofErr w:type="gramStart"/>
            <w:r>
              <w:rPr>
                <w:rFonts w:ascii="Times New Roman" w:eastAsia="仿宋_GB2312" w:hAnsi="Times New Roman"/>
                <w:spacing w:val="-4"/>
                <w:szCs w:val="21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spacing w:val="-4"/>
                <w:szCs w:val="21"/>
              </w:rPr>
              <w:t>学教育基地、军事主题营地等业态。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2016-2022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25000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区财政、社会资本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区旅委</w:t>
            </w:r>
            <w:proofErr w:type="gramEnd"/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rPr>
          <w:trHeight w:val="985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4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中普陀观音文化园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续建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包括中普陀寺扩建，国学院、杏坛广场、菩提广场和主景区等，形成宗教禅修、观音文化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研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学为特色的宗教文化旅游区。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2016-2020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35500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区财政、社会资本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pacing w:val="-12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pacing w:val="-12"/>
                <w:szCs w:val="21"/>
              </w:rPr>
              <w:t>区旅委</w:t>
            </w:r>
            <w:proofErr w:type="gramEnd"/>
            <w:r>
              <w:rPr>
                <w:rFonts w:ascii="Times New Roman" w:eastAsia="仿宋_GB2312" w:hAnsi="Times New Roman"/>
                <w:spacing w:val="-12"/>
                <w:szCs w:val="21"/>
              </w:rPr>
              <w:t>、中普陀旅游文化发展有限公司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海峡两岸同心小镇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以</w:t>
            </w:r>
            <w:r>
              <w:rPr>
                <w:rFonts w:ascii="Times New Roman" w:eastAsia="仿宋_GB2312" w:hAnsi="Times New Roman"/>
                <w:szCs w:val="21"/>
              </w:rPr>
              <w:t>“</w:t>
            </w:r>
            <w:r>
              <w:rPr>
                <w:rFonts w:ascii="Times New Roman" w:eastAsia="仿宋_GB2312" w:hAnsi="Times New Roman"/>
                <w:szCs w:val="21"/>
              </w:rPr>
              <w:t>台湾风情</w:t>
            </w:r>
            <w:r>
              <w:rPr>
                <w:rFonts w:ascii="Times New Roman" w:eastAsia="仿宋_GB2312" w:hAnsi="Times New Roman"/>
                <w:szCs w:val="21"/>
              </w:rPr>
              <w:t>”</w:t>
            </w:r>
            <w:r>
              <w:rPr>
                <w:rFonts w:ascii="Times New Roman" w:eastAsia="仿宋_GB2312" w:hAnsi="Times New Roman"/>
                <w:szCs w:val="21"/>
              </w:rPr>
              <w:t>为主题，借鉴台湾垦丁、南投等乡村旅游、特色民宿开发经验，推进人工沙滩项目、台湾美食街区、渔人码头、游艇码头项目、风情渔村民宿和山海观光带，将洞头半屏山岛建设成为集台湾风情、滨海运动、海鲜美食、渔村民宿和山海度假于一体的台湾风情旅游休闲综合体，建设成为温州市第一个对台旅游交流合作基地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待定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待定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区财政、社会资本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6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灵昆文化中心</w:t>
            </w:r>
            <w:proofErr w:type="gramEnd"/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建设集文化馆、图书馆、科技馆、青少年活动中心等功能。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1100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1100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灵昆街道</w:t>
            </w:r>
            <w:proofErr w:type="gramEnd"/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7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北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岙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街道综合文体中心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建设集文化馆、图书分馆等功能。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北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岙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街道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8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pacing w:val="-10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pacing w:val="-10"/>
                <w:szCs w:val="21"/>
              </w:rPr>
              <w:t>霓</w:t>
            </w:r>
            <w:proofErr w:type="gramEnd"/>
            <w:r>
              <w:rPr>
                <w:rFonts w:ascii="Times New Roman" w:eastAsia="仿宋_GB2312" w:hAnsi="Times New Roman"/>
                <w:spacing w:val="-10"/>
                <w:szCs w:val="21"/>
              </w:rPr>
              <w:t>屿青少年活动中心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占地</w:t>
            </w:r>
            <w:r>
              <w:rPr>
                <w:rFonts w:ascii="Times New Roman" w:eastAsia="仿宋_GB2312" w:hAnsi="Times New Roman"/>
                <w:szCs w:val="21"/>
              </w:rPr>
              <w:t>800</w:t>
            </w:r>
            <w:r>
              <w:rPr>
                <w:rFonts w:ascii="Times New Roman" w:eastAsia="仿宋_GB2312" w:hAnsi="Times New Roman"/>
                <w:szCs w:val="21"/>
              </w:rPr>
              <w:t>平方米兼顾体育文化的综合设施。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2018-2020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霓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屿街道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9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妈祖文化主题公园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妈祖祈福祭拜、妈祖巡游、民俗演艺广场等。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2017-2019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九亩</w:t>
            </w:r>
            <w:r>
              <w:rPr>
                <w:rFonts w:ascii="Times New Roman" w:hAnsi="Times New Roman"/>
                <w:szCs w:val="21"/>
              </w:rPr>
              <w:t>坵</w:t>
            </w:r>
            <w:r>
              <w:rPr>
                <w:rFonts w:ascii="Times New Roman" w:eastAsia="仿宋_GB2312" w:hAnsi="Times New Roman"/>
                <w:szCs w:val="21"/>
              </w:rPr>
              <w:t>文化遗址公园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待定。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2018-2023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待定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待定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区文体局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11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小朴东海非遗文化创意基地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/>
                <w:szCs w:val="21"/>
              </w:rPr>
              <w:t>小朴古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渔村保护与修缮，配套基础设施；建设海洋动物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故事动漫基地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、传统贝雕艺术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创意工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坊、洞头海洋舞蹈秀、海洋生态文化馆和洞头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创客基地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等文创项目。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2019-2022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12</w:t>
            </w:r>
          </w:p>
        </w:tc>
        <w:tc>
          <w:tcPr>
            <w:tcW w:w="567" w:type="dxa"/>
            <w:vMerge w:val="restart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体育类项目</w:t>
            </w: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温州奥林匹克游泳跳水馆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大型甲级体育建筑，总建筑面积</w:t>
            </w:r>
            <w:r>
              <w:rPr>
                <w:rFonts w:ascii="Times New Roman" w:eastAsia="仿宋_GB2312" w:hAnsi="Times New Roman"/>
                <w:szCs w:val="21"/>
              </w:rPr>
              <w:t>:38000</w:t>
            </w:r>
            <w:r>
              <w:rPr>
                <w:rFonts w:ascii="Times New Roman" w:eastAsia="仿宋_GB2312" w:hAnsi="Times New Roman"/>
                <w:szCs w:val="21"/>
              </w:rPr>
              <w:t>平方米，</w:t>
            </w:r>
            <w:r>
              <w:rPr>
                <w:rFonts w:ascii="Times New Roman" w:eastAsia="仿宋_GB2312" w:hAnsi="Times New Roman"/>
                <w:szCs w:val="21"/>
              </w:rPr>
              <w:t xml:space="preserve"> (</w:t>
            </w:r>
            <w:r>
              <w:rPr>
                <w:rFonts w:ascii="Times New Roman" w:eastAsia="仿宋_GB2312" w:hAnsi="Times New Roman"/>
                <w:szCs w:val="21"/>
              </w:rPr>
              <w:t>其中地上面积：</w:t>
            </w:r>
            <w:r>
              <w:rPr>
                <w:rFonts w:ascii="Times New Roman" w:eastAsia="仿宋_GB2312" w:hAnsi="Times New Roman"/>
                <w:szCs w:val="21"/>
              </w:rPr>
              <w:t>34000 ,</w:t>
            </w:r>
            <w:r>
              <w:rPr>
                <w:rFonts w:ascii="Times New Roman" w:eastAsia="仿宋_GB2312" w:hAnsi="Times New Roman"/>
                <w:szCs w:val="21"/>
              </w:rPr>
              <w:t>地下面积：</w:t>
            </w:r>
            <w:r>
              <w:rPr>
                <w:rFonts w:ascii="Times New Roman" w:eastAsia="仿宋_GB2312" w:hAnsi="Times New Roman"/>
                <w:szCs w:val="21"/>
              </w:rPr>
              <w:t xml:space="preserve">4000) </w:t>
            </w:r>
            <w:r>
              <w:rPr>
                <w:rFonts w:ascii="Times New Roman" w:eastAsia="仿宋_GB2312" w:hAnsi="Times New Roman"/>
                <w:szCs w:val="21"/>
              </w:rPr>
              <w:t>总坐席数：</w:t>
            </w:r>
            <w:r>
              <w:rPr>
                <w:rFonts w:ascii="Times New Roman" w:eastAsia="仿宋_GB2312" w:hAnsi="Times New Roman"/>
                <w:szCs w:val="21"/>
              </w:rPr>
              <w:t>3500</w:t>
            </w:r>
            <w:r>
              <w:rPr>
                <w:rFonts w:ascii="Times New Roman" w:eastAsia="仿宋_GB2312" w:hAnsi="Times New Roman"/>
                <w:szCs w:val="21"/>
              </w:rPr>
              <w:t>座</w:t>
            </w:r>
            <w:r>
              <w:rPr>
                <w:rFonts w:ascii="Times New Roman" w:eastAsia="仿宋_GB2312" w:hAnsi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/>
                <w:szCs w:val="21"/>
              </w:rPr>
              <w:t>建筑高度：</w:t>
            </w:r>
            <w:r>
              <w:rPr>
                <w:rFonts w:ascii="Times New Roman" w:eastAsia="仿宋_GB2312" w:hAnsi="Times New Roman"/>
                <w:szCs w:val="21"/>
              </w:rPr>
              <w:t>28</w:t>
            </w:r>
            <w:r>
              <w:rPr>
                <w:rFonts w:ascii="Times New Roman" w:eastAsia="仿宋_GB2312" w:hAnsi="Times New Roman"/>
                <w:szCs w:val="21"/>
              </w:rPr>
              <w:t>米。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47000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市体育局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13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温州奥林匹克自行车馆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大型甲级体育建筑，总建筑面积</w:t>
            </w:r>
            <w:r>
              <w:rPr>
                <w:rFonts w:ascii="Times New Roman" w:eastAsia="仿宋_GB2312" w:hAnsi="Times New Roman"/>
                <w:szCs w:val="21"/>
              </w:rPr>
              <w:t>:18000</w:t>
            </w:r>
            <w:r>
              <w:rPr>
                <w:rFonts w:ascii="Times New Roman" w:eastAsia="仿宋_GB2312" w:hAnsi="Times New Roman"/>
                <w:szCs w:val="21"/>
              </w:rPr>
              <w:t>平方米，总坐席数：</w:t>
            </w:r>
            <w:r>
              <w:rPr>
                <w:rFonts w:ascii="Times New Roman" w:eastAsia="仿宋_GB2312" w:hAnsi="Times New Roman"/>
                <w:szCs w:val="21"/>
              </w:rPr>
              <w:t>2000</w:t>
            </w:r>
            <w:r>
              <w:rPr>
                <w:rFonts w:ascii="Times New Roman" w:eastAsia="仿宋_GB2312" w:hAnsi="Times New Roman"/>
                <w:szCs w:val="21"/>
              </w:rPr>
              <w:t>座，建筑高度：</w:t>
            </w:r>
            <w:r>
              <w:rPr>
                <w:rFonts w:ascii="Times New Roman" w:eastAsia="仿宋_GB2312" w:hAnsi="Times New Roman"/>
                <w:szCs w:val="21"/>
              </w:rPr>
              <w:t>22</w:t>
            </w:r>
            <w:r>
              <w:rPr>
                <w:rFonts w:ascii="Times New Roman" w:eastAsia="仿宋_GB2312" w:hAnsi="Times New Roman"/>
                <w:szCs w:val="21"/>
              </w:rPr>
              <w:t>米。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18900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市体育局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14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洞头区体育场（区田径场）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续建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</w:t>
            </w:r>
            <w:r>
              <w:rPr>
                <w:rFonts w:ascii="Times New Roman" w:eastAsia="仿宋_GB2312" w:hAnsi="Times New Roman"/>
                <w:szCs w:val="21"/>
              </w:rPr>
              <w:t>3000</w:t>
            </w:r>
            <w:r>
              <w:rPr>
                <w:rFonts w:ascii="Times New Roman" w:eastAsia="仿宋_GB2312" w:hAnsi="Times New Roman"/>
                <w:szCs w:val="21"/>
              </w:rPr>
              <w:t>个看台的</w:t>
            </w:r>
            <w:r>
              <w:rPr>
                <w:rFonts w:ascii="Times New Roman" w:eastAsia="仿宋_GB2312" w:hAnsi="Times New Roman"/>
                <w:szCs w:val="21"/>
              </w:rPr>
              <w:t>400</w:t>
            </w:r>
            <w:r>
              <w:rPr>
                <w:rFonts w:ascii="Times New Roman" w:eastAsia="仿宋_GB2312" w:hAnsi="Times New Roman"/>
                <w:szCs w:val="21"/>
              </w:rPr>
              <w:t>米标准田径场、草坪足球场等场馆，占地</w:t>
            </w:r>
            <w:r>
              <w:rPr>
                <w:rFonts w:ascii="Times New Roman" w:eastAsia="仿宋_GB2312" w:hAnsi="Times New Roman"/>
                <w:szCs w:val="21"/>
              </w:rPr>
              <w:t>29.6175</w:t>
            </w:r>
            <w:r>
              <w:rPr>
                <w:rFonts w:ascii="Times New Roman" w:eastAsia="仿宋_GB2312" w:hAnsi="Times New Roman"/>
                <w:szCs w:val="21"/>
              </w:rPr>
              <w:t>亩。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2014-2018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5600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1600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区工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务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rPr>
          <w:trHeight w:val="1420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环岛公路自行车、马拉松道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依托</w:t>
            </w:r>
            <w:r>
              <w:rPr>
                <w:rFonts w:ascii="Times New Roman" w:eastAsia="仿宋_GB2312" w:hAnsi="Times New Roman"/>
                <w:szCs w:val="21"/>
              </w:rPr>
              <w:t>77</w:t>
            </w:r>
            <w:r>
              <w:rPr>
                <w:rFonts w:ascii="Times New Roman" w:eastAsia="仿宋_GB2312" w:hAnsi="Times New Roman"/>
                <w:szCs w:val="21"/>
              </w:rPr>
              <w:t>省道延伸段、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五岛连桥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、环岛公路，配套建设驿站和节点服务设施，打造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浙南颜值最高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的滨海运动环道，开发马拉松、公路自行车、铁人三项等项目。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2016-2020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省、市、区财政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交运局</w:t>
            </w:r>
            <w:proofErr w:type="gramEnd"/>
          </w:p>
        </w:tc>
        <w:tc>
          <w:tcPr>
            <w:tcW w:w="850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16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海洋体育公园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续建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jc w:val="left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在海西湖选址建设海洋体育公园，设置海上动感运动区、低空飞行运动区和大众运动娱乐区，打造立体式海洋运动公园。海上动感运动区设置冲浪筏、动力冲浪板、帆船、帆板、摩托艇、冲锋艇、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海上拖伞等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运动项目；低空飞行运动区开发</w:t>
            </w:r>
            <w:r>
              <w:rPr>
                <w:rFonts w:ascii="Times New Roman" w:eastAsia="仿宋_GB2312" w:hAnsi="Times New Roman" w:hint="eastAsia"/>
                <w:szCs w:val="21"/>
              </w:rPr>
              <w:t>蹦极、</w:t>
            </w:r>
            <w:r>
              <w:rPr>
                <w:rFonts w:ascii="Times New Roman" w:eastAsia="仿宋_GB2312" w:hAnsi="Times New Roman"/>
                <w:szCs w:val="21"/>
              </w:rPr>
              <w:t>水上飞机、航模、滑翔伞、动力伞、热气球、低空跳伞等项目；大众运动娱乐区设置充气垫、水上摩托、水上蹦床、海上漂浮游泳池、浮岛水上乐园等活动项目。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2016-2020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56200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25700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实施类</w:t>
            </w:r>
          </w:p>
        </w:tc>
      </w:tr>
      <w:tr w:rsidR="00280893">
        <w:trPr>
          <w:trHeight w:val="985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17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国际游艇俱乐部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续建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主要建设游艇会员俱乐部、游艇文化展示厅、游艇保管中心、游艇维修保养中心、游艇驾驶培训中心、游艇出租等设施。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2018-2027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35000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18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全国海钓产业基地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建设南北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策国际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海钓岛，包括露营海钓区、探险海钓区、体验海钓区、沙滩钓区、渔排钓区和船钓区以及国际海钓文化交流中心、海岛渔家民宿、南策旅游码头等。</w:t>
            </w:r>
          </w:p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建设大众海钓点，海钓接待中心和钓具销售制造中心。谋划国际海钓俱乐部，建设海钓会员俱乐部、海钓展示厅、海钓公园、赛事码头、会员培训、训练中心等设施。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2016-2027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32000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实施类</w:t>
            </w:r>
          </w:p>
        </w:tc>
      </w:tr>
      <w:tr w:rsidR="00280893">
        <w:trPr>
          <w:trHeight w:val="879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19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大门体育馆（市民中心）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建筑面积</w:t>
            </w:r>
            <w:r>
              <w:rPr>
                <w:rFonts w:ascii="Times New Roman" w:eastAsia="仿宋_GB2312" w:hAnsi="Times New Roman"/>
                <w:szCs w:val="21"/>
              </w:rPr>
              <w:t>6000</w:t>
            </w:r>
            <w:r>
              <w:rPr>
                <w:rFonts w:ascii="Times New Roman" w:eastAsia="仿宋_GB2312" w:hAnsi="Times New Roman"/>
                <w:szCs w:val="21"/>
              </w:rPr>
              <w:t>平方米；占地面积</w:t>
            </w:r>
            <w:r>
              <w:rPr>
                <w:rFonts w:ascii="Times New Roman" w:eastAsia="仿宋_GB2312" w:hAnsi="Times New Roman"/>
                <w:szCs w:val="21"/>
              </w:rPr>
              <w:t>31</w:t>
            </w:r>
            <w:r>
              <w:rPr>
                <w:rFonts w:ascii="Times New Roman" w:eastAsia="仿宋_GB2312" w:hAnsi="Times New Roman"/>
                <w:szCs w:val="21"/>
              </w:rPr>
              <w:t>亩。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2017-2022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区财政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大门镇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rPr>
          <w:trHeight w:val="1666"/>
        </w:trPr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20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航空航海综合体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在海西湖选址建设，项目用地规模约</w:t>
            </w:r>
            <w:r>
              <w:rPr>
                <w:rFonts w:ascii="Times New Roman" w:eastAsia="仿宋_GB2312" w:hAnsi="Times New Roman"/>
                <w:szCs w:val="21"/>
              </w:rPr>
              <w:t>130</w:t>
            </w:r>
            <w:r>
              <w:rPr>
                <w:rFonts w:ascii="Times New Roman" w:eastAsia="仿宋_GB2312" w:hAnsi="Times New Roman"/>
                <w:szCs w:val="21"/>
              </w:rPr>
              <w:t>亩，拟建设一座直升机机场、飞行指挥室、飞行家会员会所、岛际飞行停机坪、航空运动基地和海岛养生基地，在周边水域建设小型水上飞机码头及游艇码头。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2018-2025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42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21</w:t>
            </w:r>
          </w:p>
        </w:tc>
        <w:tc>
          <w:tcPr>
            <w:tcW w:w="567" w:type="dxa"/>
            <w:vMerge/>
            <w:vAlign w:val="center"/>
          </w:tcPr>
          <w:p w:rsidR="00280893" w:rsidRDefault="00280893">
            <w:pPr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相思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岙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山海营地旅游综合体</w:t>
            </w:r>
          </w:p>
        </w:tc>
        <w:tc>
          <w:tcPr>
            <w:tcW w:w="708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新建</w:t>
            </w:r>
          </w:p>
        </w:tc>
        <w:tc>
          <w:tcPr>
            <w:tcW w:w="4253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发展海岛野外生存拓展运动，包括海岛探险、高空蹦极、房车露营、帐篷露营、定向拓展等项目。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2016-2020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50000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15000</w:t>
            </w:r>
          </w:p>
        </w:tc>
        <w:tc>
          <w:tcPr>
            <w:tcW w:w="1134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社会资本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893" w:rsidRDefault="004259DD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谋划类</w:t>
            </w:r>
          </w:p>
        </w:tc>
      </w:tr>
      <w:tr w:rsidR="00280893">
        <w:tc>
          <w:tcPr>
            <w:tcW w:w="9073" w:type="dxa"/>
            <w:gridSpan w:val="6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合计</w:t>
            </w:r>
          </w:p>
        </w:tc>
        <w:tc>
          <w:tcPr>
            <w:tcW w:w="992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513800</w:t>
            </w:r>
          </w:p>
        </w:tc>
        <w:tc>
          <w:tcPr>
            <w:tcW w:w="1276" w:type="dxa"/>
            <w:vAlign w:val="center"/>
          </w:tcPr>
          <w:p w:rsidR="00280893" w:rsidRDefault="004259DD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/>
                <w:b/>
                <w:szCs w:val="21"/>
              </w:rPr>
              <w:t>183900</w:t>
            </w: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80893" w:rsidRDefault="00280893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280893" w:rsidRDefault="00280893"/>
    <w:p w:rsidR="00280893" w:rsidRDefault="00280893"/>
    <w:p w:rsidR="00280893" w:rsidRDefault="00280893"/>
    <w:p w:rsidR="00280893" w:rsidRDefault="00280893"/>
    <w:sectPr w:rsidR="002808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DD" w:rsidRDefault="004259DD">
      <w:r>
        <w:separator/>
      </w:r>
    </w:p>
  </w:endnote>
  <w:endnote w:type="continuationSeparator" w:id="0">
    <w:p w:rsidR="004259DD" w:rsidRDefault="0042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25936"/>
      <w:docPartObj>
        <w:docPartGallery w:val="AutoText"/>
      </w:docPartObj>
    </w:sdtPr>
    <w:sdtEndPr/>
    <w:sdtContent>
      <w:p w:rsidR="00280893" w:rsidRDefault="004259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39E" w:rsidRPr="00EA439E">
          <w:rPr>
            <w:noProof/>
            <w:lang w:val="zh-CN"/>
          </w:rPr>
          <w:t>54</w:t>
        </w:r>
        <w:r>
          <w:fldChar w:fldCharType="end"/>
        </w:r>
      </w:p>
    </w:sdtContent>
  </w:sdt>
  <w:p w:rsidR="00280893" w:rsidRDefault="002808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DD" w:rsidRDefault="004259DD">
      <w:r>
        <w:separator/>
      </w:r>
    </w:p>
  </w:footnote>
  <w:footnote w:type="continuationSeparator" w:id="0">
    <w:p w:rsidR="004259DD" w:rsidRDefault="004259DD">
      <w:r>
        <w:continuationSeparator/>
      </w:r>
    </w:p>
  </w:footnote>
  <w:footnote w:id="1">
    <w:p w:rsidR="00280893" w:rsidRDefault="004259DD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仿宋_GB2312" w:eastAsia="仿宋_GB2312" w:hint="eastAsia"/>
        </w:rPr>
        <w:t>“五有”指有场所、有展示、有活动、有队伍、有机制，“三型”指</w:t>
      </w:r>
      <w:proofErr w:type="gramStart"/>
      <w:r>
        <w:rPr>
          <w:rFonts w:ascii="仿宋_GB2312" w:eastAsia="仿宋_GB2312" w:hint="eastAsia"/>
        </w:rPr>
        <w:t>学教型</w:t>
      </w:r>
      <w:proofErr w:type="gramEnd"/>
      <w:r>
        <w:rPr>
          <w:rFonts w:ascii="仿宋_GB2312" w:eastAsia="仿宋_GB2312" w:hint="eastAsia"/>
        </w:rPr>
        <w:t>、礼仪型、娱乐型。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AE"/>
    <w:rsid w:val="00026639"/>
    <w:rsid w:val="000734EE"/>
    <w:rsid w:val="000976AE"/>
    <w:rsid w:val="000B704A"/>
    <w:rsid w:val="000D4B41"/>
    <w:rsid w:val="00116749"/>
    <w:rsid w:val="00132A99"/>
    <w:rsid w:val="00132EAE"/>
    <w:rsid w:val="00153BF3"/>
    <w:rsid w:val="001B1A9B"/>
    <w:rsid w:val="001B58E3"/>
    <w:rsid w:val="001C5058"/>
    <w:rsid w:val="00221FA4"/>
    <w:rsid w:val="0022542D"/>
    <w:rsid w:val="002545A2"/>
    <w:rsid w:val="00261C4E"/>
    <w:rsid w:val="00280893"/>
    <w:rsid w:val="00284F25"/>
    <w:rsid w:val="002977CF"/>
    <w:rsid w:val="002E3952"/>
    <w:rsid w:val="002F2B46"/>
    <w:rsid w:val="003173D5"/>
    <w:rsid w:val="003272B6"/>
    <w:rsid w:val="00335E75"/>
    <w:rsid w:val="003844B4"/>
    <w:rsid w:val="003C198A"/>
    <w:rsid w:val="003F59F6"/>
    <w:rsid w:val="003F6AEC"/>
    <w:rsid w:val="003F6E3A"/>
    <w:rsid w:val="00425472"/>
    <w:rsid w:val="004259DD"/>
    <w:rsid w:val="00446F31"/>
    <w:rsid w:val="0049428B"/>
    <w:rsid w:val="004C5479"/>
    <w:rsid w:val="004D1DD3"/>
    <w:rsid w:val="00531307"/>
    <w:rsid w:val="00561655"/>
    <w:rsid w:val="00564214"/>
    <w:rsid w:val="005A05B3"/>
    <w:rsid w:val="00606CF7"/>
    <w:rsid w:val="00631CDE"/>
    <w:rsid w:val="006364D5"/>
    <w:rsid w:val="00672C34"/>
    <w:rsid w:val="006A2058"/>
    <w:rsid w:val="006E120E"/>
    <w:rsid w:val="00701F4B"/>
    <w:rsid w:val="00704B0E"/>
    <w:rsid w:val="00710FD1"/>
    <w:rsid w:val="00764B81"/>
    <w:rsid w:val="007A227F"/>
    <w:rsid w:val="007B2C96"/>
    <w:rsid w:val="007B652D"/>
    <w:rsid w:val="007F3C0B"/>
    <w:rsid w:val="0080362C"/>
    <w:rsid w:val="008043CF"/>
    <w:rsid w:val="00843BD1"/>
    <w:rsid w:val="00846B30"/>
    <w:rsid w:val="00863229"/>
    <w:rsid w:val="00884977"/>
    <w:rsid w:val="00934A50"/>
    <w:rsid w:val="00955300"/>
    <w:rsid w:val="0095628A"/>
    <w:rsid w:val="009570B8"/>
    <w:rsid w:val="00974233"/>
    <w:rsid w:val="00994423"/>
    <w:rsid w:val="0099761B"/>
    <w:rsid w:val="009C7AD5"/>
    <w:rsid w:val="00A003BE"/>
    <w:rsid w:val="00A56D32"/>
    <w:rsid w:val="00A86D6B"/>
    <w:rsid w:val="00B37F5E"/>
    <w:rsid w:val="00B574F5"/>
    <w:rsid w:val="00B80FCE"/>
    <w:rsid w:val="00B94FE8"/>
    <w:rsid w:val="00BA1CCE"/>
    <w:rsid w:val="00BB0EE0"/>
    <w:rsid w:val="00BB5847"/>
    <w:rsid w:val="00BB7856"/>
    <w:rsid w:val="00C2040E"/>
    <w:rsid w:val="00C51434"/>
    <w:rsid w:val="00C57F4C"/>
    <w:rsid w:val="00C70BD2"/>
    <w:rsid w:val="00C72386"/>
    <w:rsid w:val="00C9530E"/>
    <w:rsid w:val="00CB2A73"/>
    <w:rsid w:val="00CE2536"/>
    <w:rsid w:val="00CF1517"/>
    <w:rsid w:val="00D0255E"/>
    <w:rsid w:val="00D0590F"/>
    <w:rsid w:val="00D16B13"/>
    <w:rsid w:val="00D24AD0"/>
    <w:rsid w:val="00D6088B"/>
    <w:rsid w:val="00DA33B5"/>
    <w:rsid w:val="00DA6F9C"/>
    <w:rsid w:val="00DC5E41"/>
    <w:rsid w:val="00DF795A"/>
    <w:rsid w:val="00E3421B"/>
    <w:rsid w:val="00E426D8"/>
    <w:rsid w:val="00E45C54"/>
    <w:rsid w:val="00E46012"/>
    <w:rsid w:val="00E47F98"/>
    <w:rsid w:val="00E609CF"/>
    <w:rsid w:val="00E71F7D"/>
    <w:rsid w:val="00E80553"/>
    <w:rsid w:val="00E80D74"/>
    <w:rsid w:val="00EA439E"/>
    <w:rsid w:val="00EA7435"/>
    <w:rsid w:val="00EC03FB"/>
    <w:rsid w:val="00EC61E7"/>
    <w:rsid w:val="00ED4887"/>
    <w:rsid w:val="00F00EFF"/>
    <w:rsid w:val="00F26DC0"/>
    <w:rsid w:val="00F60FAF"/>
    <w:rsid w:val="00F6613D"/>
    <w:rsid w:val="00F7194C"/>
    <w:rsid w:val="00FF53D6"/>
    <w:rsid w:val="307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6">
    <w:name w:val="footnote text"/>
    <w:basedOn w:val="a"/>
    <w:link w:val="Char2"/>
    <w:uiPriority w:val="99"/>
    <w:semiHidden/>
    <w:pPr>
      <w:snapToGrid w:val="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脚注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3">
    <w:name w:val="基思正文 Char"/>
    <w:link w:val="ab"/>
    <w:uiPriority w:val="99"/>
    <w:qFormat/>
    <w:locked/>
    <w:rPr>
      <w:rFonts w:ascii="仿宋_GB2312" w:eastAsia="仿宋_GB2312"/>
      <w:sz w:val="30"/>
    </w:rPr>
  </w:style>
  <w:style w:type="paragraph" w:customStyle="1" w:styleId="ab">
    <w:name w:val="基思正文"/>
    <w:basedOn w:val="a"/>
    <w:link w:val="Char3"/>
    <w:uiPriority w:val="99"/>
    <w:qFormat/>
    <w:pPr>
      <w:ind w:firstLineChars="200" w:firstLine="602"/>
    </w:pPr>
    <w:rPr>
      <w:rFonts w:ascii="仿宋_GB2312" w:eastAsia="仿宋_GB2312" w:hAnsiTheme="minorHAnsi" w:cstheme="minorBidi"/>
      <w:sz w:val="30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semiHidden="0" w:qFormat="1"/>
    <w:lsdException w:name="footer" w:semiHidden="0" w:qFormat="1"/>
    <w:lsdException w:name="caption" w:uiPriority="35" w:qFormat="1"/>
    <w:lsdException w:name="footnote reference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a6">
    <w:name w:val="footnote text"/>
    <w:basedOn w:val="a"/>
    <w:link w:val="Char2"/>
    <w:uiPriority w:val="99"/>
    <w:semiHidden/>
    <w:pPr>
      <w:snapToGrid w:val="0"/>
      <w:jc w:val="left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9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rPr>
      <w:rFonts w:ascii="Calibri" w:eastAsia="宋体" w:hAnsi="Calibri" w:cs="Times New Roman"/>
      <w:b/>
      <w:bCs/>
      <w:sz w:val="32"/>
      <w:szCs w:val="32"/>
    </w:rPr>
  </w:style>
  <w:style w:type="character" w:customStyle="1" w:styleId="Char2">
    <w:name w:val="脚注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3">
    <w:name w:val="基思正文 Char"/>
    <w:link w:val="ab"/>
    <w:uiPriority w:val="99"/>
    <w:qFormat/>
    <w:locked/>
    <w:rPr>
      <w:rFonts w:ascii="仿宋_GB2312" w:eastAsia="仿宋_GB2312"/>
      <w:sz w:val="30"/>
    </w:rPr>
  </w:style>
  <w:style w:type="paragraph" w:customStyle="1" w:styleId="ab">
    <w:name w:val="基思正文"/>
    <w:basedOn w:val="a"/>
    <w:link w:val="Char3"/>
    <w:uiPriority w:val="99"/>
    <w:qFormat/>
    <w:pPr>
      <w:ind w:firstLineChars="200" w:firstLine="602"/>
    </w:pPr>
    <w:rPr>
      <w:rFonts w:ascii="仿宋_GB2312" w:eastAsia="仿宋_GB2312" w:hAnsiTheme="minorHAnsi" w:cstheme="minorBidi"/>
      <w:sz w:val="30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116F6-75B9-4535-9D42-2E1D9DD1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62</Pages>
  <Words>5301</Words>
  <Characters>30217</Characters>
  <Application>Microsoft Office Word</Application>
  <DocSecurity>0</DocSecurity>
  <Lines>251</Lines>
  <Paragraphs>70</Paragraphs>
  <ScaleCrop>false</ScaleCrop>
  <Company>http://sdwm.org</Company>
  <LinksUpToDate>false</LinksUpToDate>
  <CharactersWithSpaces>35448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郑程</cp:lastModifiedBy>
  <cp:revision>199</cp:revision>
  <dcterms:created xsi:type="dcterms:W3CDTF">2016-11-05T06:20:00Z</dcterms:created>
  <dcterms:modified xsi:type="dcterms:W3CDTF">2021-12-23T06:09:00Z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BB6BBA9C09DC46748FFAE58480708B22</vt:lpwstr>
  </property>
</Properties>
</file>